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3" w:type="dxa"/>
        <w:tblLook w:val="04A0" w:firstRow="1" w:lastRow="0" w:firstColumn="1" w:lastColumn="0" w:noHBand="0" w:noVBand="1"/>
      </w:tblPr>
      <w:tblGrid>
        <w:gridCol w:w="5211"/>
        <w:gridCol w:w="4252"/>
      </w:tblGrid>
      <w:tr w:rsidR="00F065C7" w:rsidRPr="00B921A8" w:rsidTr="00AC100E">
        <w:tc>
          <w:tcPr>
            <w:tcW w:w="5211" w:type="dxa"/>
          </w:tcPr>
          <w:p w:rsidR="00F065C7" w:rsidRPr="00B921A8" w:rsidRDefault="00F065C7" w:rsidP="00AC100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21A8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F065C7" w:rsidRPr="00B921A8" w:rsidRDefault="00F065C7" w:rsidP="00AC100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921A8">
              <w:rPr>
                <w:rFonts w:ascii="Times New Roman" w:hAnsi="Times New Roman"/>
                <w:sz w:val="24"/>
                <w:szCs w:val="24"/>
                <w:lang w:eastAsia="ru-RU"/>
              </w:rPr>
              <w:t>оветом гимназии</w:t>
            </w:r>
          </w:p>
          <w:p w:rsidR="00F065C7" w:rsidRPr="00B921A8" w:rsidRDefault="00F065C7" w:rsidP="00AC100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21A8">
              <w:rPr>
                <w:rFonts w:ascii="Times New Roman" w:hAnsi="Times New Roman"/>
                <w:sz w:val="24"/>
                <w:szCs w:val="24"/>
                <w:lang w:eastAsia="ru-RU"/>
              </w:rPr>
              <w:t>(протокол от 19.09.2020 № 1)</w:t>
            </w:r>
          </w:p>
          <w:p w:rsidR="00F065C7" w:rsidRPr="00A3592B" w:rsidRDefault="00F065C7" w:rsidP="00AC100E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359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СОГЛАСОВАНО</w:t>
            </w:r>
          </w:p>
          <w:p w:rsidR="00F065C7" w:rsidRPr="00A3592B" w:rsidRDefault="00F065C7" w:rsidP="00AC100E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359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F065C7" w:rsidRPr="00A3592B" w:rsidRDefault="00F065C7" w:rsidP="00AC100E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359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МБОУ «Гимназия №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359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44» </w:t>
            </w:r>
          </w:p>
          <w:p w:rsidR="00F065C7" w:rsidRPr="00B921A8" w:rsidRDefault="00F065C7" w:rsidP="00AC100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59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(протокол от 29.09.2020 № 2)</w:t>
            </w:r>
          </w:p>
        </w:tc>
        <w:tc>
          <w:tcPr>
            <w:tcW w:w="4252" w:type="dxa"/>
          </w:tcPr>
          <w:p w:rsidR="00F065C7" w:rsidRPr="00B921A8" w:rsidRDefault="00F065C7" w:rsidP="00AC100E">
            <w:pPr>
              <w:pStyle w:val="a6"/>
              <w:ind w:left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УТВЕРЖДЕНЫ</w:t>
            </w:r>
          </w:p>
          <w:p w:rsidR="00F065C7" w:rsidRPr="00B921A8" w:rsidRDefault="00F065C7" w:rsidP="00AC100E">
            <w:pPr>
              <w:pStyle w:val="a6"/>
              <w:ind w:left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21A8">
              <w:rPr>
                <w:rFonts w:ascii="Times New Roman" w:hAnsi="Times New Roman"/>
                <w:sz w:val="24"/>
                <w:szCs w:val="24"/>
                <w:lang w:eastAsia="ru-RU"/>
              </w:rPr>
              <w:t>приказом  МБОУ «Гимназия 44»</w:t>
            </w:r>
          </w:p>
          <w:p w:rsidR="00F065C7" w:rsidRPr="00B921A8" w:rsidRDefault="00F065C7" w:rsidP="00AC100E">
            <w:pPr>
              <w:pStyle w:val="a6"/>
              <w:ind w:left="45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29</w:t>
            </w:r>
            <w:r w:rsidRPr="00B921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.09.2020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9/1</w:t>
            </w:r>
          </w:p>
          <w:p w:rsidR="00F065C7" w:rsidRPr="00B921A8" w:rsidRDefault="00F065C7" w:rsidP="00AC100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21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065C7" w:rsidRPr="00B921A8" w:rsidRDefault="00F065C7" w:rsidP="00AC100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065C7" w:rsidRDefault="00F065C7" w:rsidP="00F065C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065C7" w:rsidRDefault="00F065C7" w:rsidP="00F065C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065C7" w:rsidRPr="00B921A8" w:rsidRDefault="00F065C7" w:rsidP="00F065C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21A8">
        <w:rPr>
          <w:rFonts w:ascii="Times New Roman" w:hAnsi="Times New Roman"/>
          <w:b/>
          <w:sz w:val="28"/>
          <w:szCs w:val="28"/>
        </w:rPr>
        <w:t>ПРАВИЛА</w:t>
      </w:r>
    </w:p>
    <w:p w:rsidR="00F065C7" w:rsidRPr="00B921A8" w:rsidRDefault="00F065C7" w:rsidP="00F065C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21A8">
        <w:rPr>
          <w:rFonts w:ascii="Times New Roman" w:hAnsi="Times New Roman"/>
          <w:b/>
          <w:sz w:val="28"/>
          <w:szCs w:val="28"/>
        </w:rPr>
        <w:t>приема граждан</w:t>
      </w:r>
    </w:p>
    <w:p w:rsidR="00F065C7" w:rsidRPr="00B921A8" w:rsidRDefault="00F065C7" w:rsidP="00F065C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21A8">
        <w:rPr>
          <w:rFonts w:ascii="Times New Roman" w:hAnsi="Times New Roman"/>
          <w:b/>
          <w:sz w:val="28"/>
          <w:szCs w:val="28"/>
        </w:rPr>
        <w:t xml:space="preserve">на </w:t>
      </w:r>
      <w:proofErr w:type="gramStart"/>
      <w:r w:rsidRPr="00B921A8">
        <w:rPr>
          <w:rFonts w:ascii="Times New Roman" w:hAnsi="Times New Roman"/>
          <w:b/>
          <w:sz w:val="28"/>
          <w:szCs w:val="28"/>
        </w:rPr>
        <w:t>обучение по программам</w:t>
      </w:r>
      <w:proofErr w:type="gramEnd"/>
      <w:r w:rsidRPr="00B921A8">
        <w:rPr>
          <w:rFonts w:ascii="Times New Roman" w:hAnsi="Times New Roman"/>
          <w:b/>
          <w:sz w:val="28"/>
          <w:szCs w:val="28"/>
        </w:rPr>
        <w:t xml:space="preserve"> начального общего,</w:t>
      </w:r>
    </w:p>
    <w:p w:rsidR="00F065C7" w:rsidRPr="00B921A8" w:rsidRDefault="00F065C7" w:rsidP="00F065C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21A8">
        <w:rPr>
          <w:rFonts w:ascii="Times New Roman" w:hAnsi="Times New Roman"/>
          <w:b/>
          <w:sz w:val="28"/>
          <w:szCs w:val="28"/>
        </w:rPr>
        <w:t>основного общего и среднего общего образования</w:t>
      </w:r>
    </w:p>
    <w:p w:rsidR="00F065C7" w:rsidRPr="00B921A8" w:rsidRDefault="00F065C7" w:rsidP="00F065C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921A8">
        <w:rPr>
          <w:rFonts w:ascii="Times New Roman" w:hAnsi="Times New Roman"/>
          <w:b/>
          <w:sz w:val="28"/>
          <w:szCs w:val="28"/>
        </w:rPr>
        <w:t>в МБОУ «Гимназия № 44»</w:t>
      </w:r>
    </w:p>
    <w:p w:rsidR="00F065C7" w:rsidRDefault="00F065C7" w:rsidP="00F065C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F065C7" w:rsidRPr="00B921A8" w:rsidRDefault="00F065C7" w:rsidP="00F065C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F065C7" w:rsidRPr="00D00D66" w:rsidRDefault="00F065C7" w:rsidP="00F065C7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921A8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F065C7" w:rsidRPr="00B921A8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921A8">
        <w:rPr>
          <w:rFonts w:ascii="Times New Roman" w:hAnsi="Times New Roman"/>
          <w:color w:val="000000"/>
          <w:sz w:val="28"/>
          <w:szCs w:val="28"/>
        </w:rPr>
        <w:t>1.1. </w:t>
      </w:r>
      <w:proofErr w:type="gramStart"/>
      <w:r w:rsidRPr="00B921A8">
        <w:rPr>
          <w:rFonts w:ascii="Times New Roman" w:hAnsi="Times New Roman"/>
          <w:color w:val="000000"/>
          <w:sz w:val="28"/>
          <w:szCs w:val="28"/>
        </w:rPr>
        <w:t>Настоящие Правила приема на обучение в МБОУ </w:t>
      </w:r>
      <w:r>
        <w:rPr>
          <w:rFonts w:ascii="Times New Roman" w:hAnsi="Times New Roman"/>
          <w:color w:val="000000"/>
          <w:sz w:val="28"/>
          <w:szCs w:val="28"/>
        </w:rPr>
        <w:t>«Гимназия № 44»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 (далее – правила) разработаны в соответствии с 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  приказом </w:t>
      </w:r>
      <w:proofErr w:type="spellStart"/>
      <w:r w:rsidRPr="00B921A8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B921A8">
        <w:rPr>
          <w:rFonts w:ascii="Times New Roman" w:hAnsi="Times New Roman"/>
          <w:color w:val="000000"/>
          <w:sz w:val="28"/>
          <w:szCs w:val="28"/>
        </w:rPr>
        <w:t xml:space="preserve"> России от 02.09.2020 № 458, Порядком организации и осуществления образовательной деятельности по основным общеобразовательным программам – образовательным программам</w:t>
      </w:r>
      <w:proofErr w:type="gramEnd"/>
      <w:r w:rsidRPr="00B921A8">
        <w:rPr>
          <w:rFonts w:ascii="Times New Roman" w:hAnsi="Times New Roman"/>
          <w:color w:val="000000"/>
          <w:sz w:val="28"/>
          <w:szCs w:val="28"/>
        </w:rPr>
        <w:t xml:space="preserve"> начального общего, основного общего и среднего общего образования, утвержденным приказом </w:t>
      </w:r>
      <w:proofErr w:type="spellStart"/>
      <w:r w:rsidRPr="00C50FB5">
        <w:rPr>
          <w:rFonts w:ascii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C50FB5">
        <w:rPr>
          <w:rFonts w:ascii="Times New Roman" w:hAnsi="Times New Roman"/>
          <w:color w:val="000000"/>
          <w:sz w:val="28"/>
          <w:szCs w:val="28"/>
        </w:rPr>
        <w:t xml:space="preserve"> России от 28.08.2020 № 442</w:t>
      </w:r>
      <w:r w:rsidRPr="00B921A8">
        <w:rPr>
          <w:rFonts w:ascii="Times New Roman" w:hAnsi="Times New Roman"/>
          <w:color w:val="000000"/>
          <w:sz w:val="28"/>
          <w:szCs w:val="28"/>
        </w:rPr>
        <w:t>.</w:t>
      </w:r>
    </w:p>
    <w:p w:rsidR="00F065C7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921A8">
        <w:rPr>
          <w:rFonts w:ascii="Times New Roman" w:hAnsi="Times New Roman"/>
          <w:color w:val="000000"/>
          <w:sz w:val="28"/>
          <w:szCs w:val="28"/>
        </w:rPr>
        <w:t xml:space="preserve">1.2. Правила регламентируют прием граждан РФ (далее – ребенок, дети) в </w:t>
      </w:r>
      <w:r>
        <w:rPr>
          <w:rFonts w:ascii="Times New Roman" w:hAnsi="Times New Roman"/>
          <w:color w:val="000000"/>
          <w:sz w:val="28"/>
          <w:szCs w:val="28"/>
        </w:rPr>
        <w:t>гимназию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 на </w:t>
      </w:r>
      <w:proofErr w:type="gramStart"/>
      <w:r w:rsidRPr="00B921A8">
        <w:rPr>
          <w:rFonts w:ascii="Times New Roman" w:hAnsi="Times New Roman"/>
          <w:color w:val="000000"/>
          <w:sz w:val="28"/>
          <w:szCs w:val="28"/>
        </w:rPr>
        <w:t>обучение по</w:t>
      </w:r>
      <w:proofErr w:type="gramEnd"/>
      <w:r w:rsidRPr="00B921A8">
        <w:rPr>
          <w:rFonts w:ascii="Times New Roman" w:hAnsi="Times New Roman"/>
          <w:color w:val="000000"/>
          <w:sz w:val="28"/>
          <w:szCs w:val="28"/>
        </w:rPr>
        <w:t xml:space="preserve"> образовательным программам начального общего, основного общего и среднего общего образования (далее – основные общеобр</w:t>
      </w:r>
      <w:r>
        <w:rPr>
          <w:rFonts w:ascii="Times New Roman" w:hAnsi="Times New Roman"/>
          <w:color w:val="000000"/>
          <w:sz w:val="28"/>
          <w:szCs w:val="28"/>
        </w:rPr>
        <w:t>азовательные программы).</w:t>
      </w:r>
    </w:p>
    <w:p w:rsidR="00F065C7" w:rsidRPr="00B921A8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921A8">
        <w:rPr>
          <w:rFonts w:ascii="Times New Roman" w:hAnsi="Times New Roman"/>
          <w:color w:val="000000"/>
          <w:sz w:val="28"/>
          <w:szCs w:val="28"/>
        </w:rPr>
        <w:t>1.3. 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 средств бюджетных ассигнований осуществляется в соответствии с международными договорами РФ, законодательством РФ и настоящими правилами.</w:t>
      </w:r>
    </w:p>
    <w:p w:rsidR="00F065C7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921A8">
        <w:rPr>
          <w:rFonts w:ascii="Times New Roman" w:hAnsi="Times New Roman"/>
          <w:color w:val="000000"/>
          <w:sz w:val="28"/>
          <w:szCs w:val="28"/>
        </w:rPr>
        <w:t>1.4. </w:t>
      </w:r>
      <w:r>
        <w:rPr>
          <w:rFonts w:ascii="Times New Roman" w:hAnsi="Times New Roman"/>
          <w:color w:val="000000"/>
          <w:sz w:val="28"/>
          <w:szCs w:val="28"/>
        </w:rPr>
        <w:t>Гимназия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 обеспечивает прием на </w:t>
      </w:r>
      <w:proofErr w:type="gramStart"/>
      <w:r w:rsidRPr="00B921A8">
        <w:rPr>
          <w:rFonts w:ascii="Times New Roman" w:hAnsi="Times New Roman"/>
          <w:color w:val="000000"/>
          <w:sz w:val="28"/>
          <w:szCs w:val="28"/>
        </w:rPr>
        <w:t>обучение</w:t>
      </w:r>
      <w:proofErr w:type="gramEnd"/>
      <w:r w:rsidRPr="00B921A8">
        <w:rPr>
          <w:rFonts w:ascii="Times New Roman" w:hAnsi="Times New Roman"/>
          <w:color w:val="000000"/>
          <w:sz w:val="28"/>
          <w:szCs w:val="28"/>
        </w:rPr>
        <w:t xml:space="preserve"> по основным общеобразовательным программам детей, имеющих право на получение общего образования соответствующего уровня и проживающих на территории, за которой закреплена </w:t>
      </w:r>
      <w:r>
        <w:rPr>
          <w:rFonts w:ascii="Times New Roman" w:hAnsi="Times New Roman"/>
          <w:color w:val="000000"/>
          <w:sz w:val="28"/>
          <w:szCs w:val="28"/>
        </w:rPr>
        <w:t>гимназия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 (далее – закрепленная территория).</w:t>
      </w:r>
    </w:p>
    <w:p w:rsidR="00F065C7" w:rsidRPr="00B921A8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65C7" w:rsidRPr="00D00D66" w:rsidRDefault="00F065C7" w:rsidP="00F065C7">
      <w:pPr>
        <w:pStyle w:val="a6"/>
        <w:numPr>
          <w:ilvl w:val="0"/>
          <w:numId w:val="1"/>
        </w:num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921A8">
        <w:rPr>
          <w:rFonts w:ascii="Times New Roman" w:hAnsi="Times New Roman"/>
          <w:b/>
          <w:bCs/>
          <w:color w:val="000000"/>
          <w:sz w:val="28"/>
          <w:szCs w:val="28"/>
        </w:rPr>
        <w:t>Организация приема на обучение</w:t>
      </w:r>
    </w:p>
    <w:p w:rsidR="00F065C7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921A8">
        <w:rPr>
          <w:rFonts w:ascii="Times New Roman" w:hAnsi="Times New Roman"/>
          <w:color w:val="000000"/>
          <w:sz w:val="28"/>
          <w:szCs w:val="28"/>
        </w:rPr>
        <w:t>2.1. Прием заявлений в первый класс для детей, имеющих право на первоочередной прием,  право преимущественного приема,  </w:t>
      </w:r>
      <w:r>
        <w:rPr>
          <w:rFonts w:ascii="Times New Roman" w:hAnsi="Times New Roman"/>
          <w:color w:val="000000"/>
          <w:sz w:val="28"/>
          <w:szCs w:val="28"/>
        </w:rPr>
        <w:t xml:space="preserve">а также </w:t>
      </w:r>
      <w:r w:rsidRPr="00B921A8">
        <w:rPr>
          <w:rFonts w:ascii="Times New Roman" w:hAnsi="Times New Roman"/>
          <w:color w:val="000000"/>
          <w:sz w:val="28"/>
          <w:szCs w:val="28"/>
        </w:rPr>
        <w:lastRenderedPageBreak/>
        <w:t>проживающих на закрепленной территории, начинается 1 апреля и завершается 30 июня текущего года.</w:t>
      </w:r>
    </w:p>
    <w:p w:rsidR="00F065C7" w:rsidRPr="00B921A8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Директор издает приказ о приеме на обучение детей, указанных в п.2.1 в течение 3 рабочих дней после завершения приема заявлений о приеме на обучение в первый класс. </w:t>
      </w:r>
    </w:p>
    <w:p w:rsidR="00F065C7" w:rsidRPr="00B921A8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921A8">
        <w:rPr>
          <w:rFonts w:ascii="Times New Roman" w:hAnsi="Times New Roman"/>
          <w:color w:val="000000"/>
          <w:sz w:val="28"/>
          <w:szCs w:val="28"/>
        </w:rPr>
        <w:t xml:space="preserve">2.2. Прием заявлений в первый класс для детей, не проживающих на закрепленной территории, начинается с 6 июля текущего года до момента заполнения свободных мест для приема, но не позднее 5 сентября текущего года. В случаях, если </w:t>
      </w:r>
      <w:r>
        <w:rPr>
          <w:rFonts w:ascii="Times New Roman" w:hAnsi="Times New Roman"/>
          <w:color w:val="000000"/>
          <w:sz w:val="28"/>
          <w:szCs w:val="28"/>
        </w:rPr>
        <w:t>гимназия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 закончила прием всех детей, указанных в пункте 2.1. настоящих Правил, прием в первый класс детей, не проживающих на закрепленной территории, может быть начат ранее 6 июля текущего года.</w:t>
      </w:r>
    </w:p>
    <w:p w:rsidR="00F065C7" w:rsidRPr="00B921A8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921A8">
        <w:rPr>
          <w:rFonts w:ascii="Times New Roman" w:hAnsi="Times New Roman"/>
          <w:color w:val="000000"/>
          <w:sz w:val="28"/>
          <w:szCs w:val="28"/>
        </w:rPr>
        <w:t>2.3. Прием заявлений на зачисление в порядке перевода из другой организации, осуществляющей образовательную деятельность по основным общеобразовательным программам (далее – другая организация), ведется в течение учебного года при наличии свободных мест.</w:t>
      </w:r>
    </w:p>
    <w:p w:rsidR="00F065C7" w:rsidRPr="00B921A8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921A8">
        <w:rPr>
          <w:rFonts w:ascii="Times New Roman" w:hAnsi="Times New Roman"/>
          <w:color w:val="000000"/>
          <w:sz w:val="28"/>
          <w:szCs w:val="28"/>
        </w:rPr>
        <w:t xml:space="preserve">2.4. До начала приема в </w:t>
      </w:r>
      <w:r>
        <w:rPr>
          <w:rFonts w:ascii="Times New Roman" w:hAnsi="Times New Roman"/>
          <w:color w:val="000000"/>
          <w:sz w:val="28"/>
          <w:szCs w:val="28"/>
        </w:rPr>
        <w:t>гимназии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 формируется приемная комиссия. Персональный состав приемной комиссии, лиц, ответственных за прием документов и график приема заявлений и документов, утверждается приказом директора </w:t>
      </w:r>
      <w:r>
        <w:rPr>
          <w:rFonts w:ascii="Times New Roman" w:hAnsi="Times New Roman"/>
          <w:color w:val="000000"/>
          <w:sz w:val="28"/>
          <w:szCs w:val="28"/>
        </w:rPr>
        <w:t>гимназии</w:t>
      </w:r>
      <w:r w:rsidRPr="00B921A8">
        <w:rPr>
          <w:rFonts w:ascii="Times New Roman" w:hAnsi="Times New Roman"/>
          <w:color w:val="000000"/>
          <w:sz w:val="28"/>
          <w:szCs w:val="28"/>
        </w:rPr>
        <w:t>.</w:t>
      </w:r>
    </w:p>
    <w:p w:rsidR="00F065C7" w:rsidRPr="00B921A8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</w:t>
      </w:r>
      <w:r w:rsidRPr="00B921A8">
        <w:rPr>
          <w:rFonts w:ascii="Times New Roman" w:hAnsi="Times New Roman"/>
          <w:color w:val="000000"/>
          <w:sz w:val="28"/>
          <w:szCs w:val="28"/>
        </w:rPr>
        <w:t>. Приказ</w:t>
      </w:r>
      <w:r>
        <w:rPr>
          <w:rFonts w:ascii="Times New Roman" w:hAnsi="Times New Roman"/>
          <w:color w:val="000000"/>
          <w:sz w:val="28"/>
          <w:szCs w:val="28"/>
        </w:rPr>
        <w:t>, указанный в пункте 2.4 правил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размещае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тся на информационном стенде в </w:t>
      </w:r>
      <w:r>
        <w:rPr>
          <w:rFonts w:ascii="Times New Roman" w:hAnsi="Times New Roman"/>
          <w:color w:val="000000"/>
          <w:sz w:val="28"/>
          <w:szCs w:val="28"/>
        </w:rPr>
        <w:t>гимназии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 и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гимназии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 в сети интернет в течение трех рабочих дней со дня 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 издания.</w:t>
      </w:r>
    </w:p>
    <w:p w:rsidR="00F065C7" w:rsidRPr="00B921A8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. До начала приема на информационном стенде в </w:t>
      </w:r>
      <w:r>
        <w:rPr>
          <w:rFonts w:ascii="Times New Roman" w:hAnsi="Times New Roman"/>
          <w:color w:val="000000"/>
          <w:sz w:val="28"/>
          <w:szCs w:val="28"/>
        </w:rPr>
        <w:t>гимназии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 и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гимназии</w:t>
      </w:r>
      <w:r w:rsidRPr="007560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1A8">
        <w:rPr>
          <w:rFonts w:ascii="Times New Roman" w:hAnsi="Times New Roman"/>
          <w:color w:val="000000"/>
          <w:sz w:val="28"/>
          <w:szCs w:val="28"/>
        </w:rPr>
        <w:t>в сети интернет размещается:</w:t>
      </w:r>
    </w:p>
    <w:p w:rsidR="00F065C7" w:rsidRPr="007560B3" w:rsidRDefault="00F065C7" w:rsidP="00F065C7">
      <w:pPr>
        <w:pStyle w:val="a6"/>
        <w:numPr>
          <w:ilvl w:val="0"/>
          <w:numId w:val="2"/>
        </w:numPr>
        <w:ind w:left="851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приказ комитета образования города Курска о закреплении образовательных организаций за соответственно конкретными территориями  в течение </w:t>
      </w:r>
      <w:r w:rsidRPr="00B921A8">
        <w:rPr>
          <w:rFonts w:ascii="Times New Roman" w:hAnsi="Times New Roman"/>
          <w:color w:val="000000"/>
          <w:sz w:val="28"/>
          <w:szCs w:val="28"/>
        </w:rPr>
        <w:t>10 календарных дней с момента его издания</w:t>
      </w:r>
      <w:r>
        <w:rPr>
          <w:rFonts w:ascii="Times New Roman" w:hAnsi="Times New Roman"/>
          <w:color w:val="000000"/>
          <w:sz w:val="28"/>
          <w:szCs w:val="28"/>
        </w:rPr>
        <w:t>, но</w:t>
      </w:r>
      <w:r w:rsidRPr="00E33D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1A8">
        <w:rPr>
          <w:rFonts w:ascii="Times New Roman" w:hAnsi="Times New Roman"/>
          <w:color w:val="000000"/>
          <w:sz w:val="28"/>
          <w:szCs w:val="28"/>
        </w:rPr>
        <w:t>не позднее</w:t>
      </w:r>
      <w:r>
        <w:rPr>
          <w:rFonts w:ascii="Times New Roman" w:hAnsi="Times New Roman"/>
          <w:color w:val="000000"/>
          <w:sz w:val="28"/>
          <w:szCs w:val="28"/>
        </w:rPr>
        <w:t xml:space="preserve"> 25 марта текущего года</w:t>
      </w:r>
      <w:r w:rsidRPr="00B921A8">
        <w:rPr>
          <w:rFonts w:ascii="Times New Roman" w:hAnsi="Times New Roman"/>
          <w:color w:val="000000"/>
          <w:sz w:val="28"/>
          <w:szCs w:val="28"/>
        </w:rPr>
        <w:t>;</w:t>
      </w:r>
    </w:p>
    <w:p w:rsidR="00F065C7" w:rsidRPr="00B921A8" w:rsidRDefault="00F065C7" w:rsidP="00F065C7">
      <w:pPr>
        <w:pStyle w:val="a6"/>
        <w:numPr>
          <w:ilvl w:val="0"/>
          <w:numId w:val="2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B921A8">
        <w:rPr>
          <w:rFonts w:ascii="Times New Roman" w:hAnsi="Times New Roman"/>
          <w:sz w:val="28"/>
          <w:szCs w:val="28"/>
        </w:rPr>
        <w:t xml:space="preserve">информация о количестве мест в первых классах не позднее 10 календарных дней с момента </w:t>
      </w:r>
      <w:proofErr w:type="gramStart"/>
      <w:r w:rsidRPr="00B921A8">
        <w:rPr>
          <w:rFonts w:ascii="Times New Roman" w:hAnsi="Times New Roman"/>
          <w:sz w:val="28"/>
          <w:szCs w:val="28"/>
        </w:rPr>
        <w:t>издания распорядительного акта комитета образования города Курска</w:t>
      </w:r>
      <w:proofErr w:type="gramEnd"/>
      <w:r w:rsidRPr="00B921A8">
        <w:rPr>
          <w:rFonts w:ascii="Times New Roman" w:hAnsi="Times New Roman"/>
          <w:sz w:val="28"/>
          <w:szCs w:val="28"/>
        </w:rPr>
        <w:t xml:space="preserve"> о закрепленной территории;</w:t>
      </w:r>
    </w:p>
    <w:p w:rsidR="00F065C7" w:rsidRPr="00B921A8" w:rsidRDefault="00F065C7" w:rsidP="00F065C7">
      <w:pPr>
        <w:pStyle w:val="a6"/>
        <w:numPr>
          <w:ilvl w:val="0"/>
          <w:numId w:val="2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B921A8">
        <w:rPr>
          <w:rFonts w:ascii="Times New Roman" w:hAnsi="Times New Roman"/>
          <w:sz w:val="28"/>
          <w:szCs w:val="28"/>
        </w:rPr>
        <w:t xml:space="preserve">сведения о наличии свободных мест для приема детей, не проживающих на закрепленной территории, не позднее </w:t>
      </w:r>
      <w:r>
        <w:rPr>
          <w:rFonts w:ascii="Times New Roman" w:hAnsi="Times New Roman"/>
          <w:sz w:val="28"/>
          <w:szCs w:val="28"/>
        </w:rPr>
        <w:t>5</w:t>
      </w:r>
      <w:r w:rsidRPr="00B921A8">
        <w:rPr>
          <w:rFonts w:ascii="Times New Roman" w:hAnsi="Times New Roman"/>
          <w:sz w:val="28"/>
          <w:szCs w:val="28"/>
        </w:rPr>
        <w:t xml:space="preserve"> июля;</w:t>
      </w:r>
    </w:p>
    <w:p w:rsidR="00F065C7" w:rsidRPr="00B921A8" w:rsidRDefault="00F065C7" w:rsidP="00F065C7">
      <w:pPr>
        <w:pStyle w:val="a6"/>
        <w:numPr>
          <w:ilvl w:val="0"/>
          <w:numId w:val="2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B921A8">
        <w:rPr>
          <w:rFonts w:ascii="Times New Roman" w:hAnsi="Times New Roman"/>
          <w:sz w:val="28"/>
          <w:szCs w:val="28"/>
        </w:rPr>
        <w:t xml:space="preserve">форма заявления о приеме на </w:t>
      </w:r>
      <w:proofErr w:type="gramStart"/>
      <w:r w:rsidRPr="00B921A8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B921A8">
        <w:rPr>
          <w:rFonts w:ascii="Times New Roman" w:hAnsi="Times New Roman"/>
          <w:sz w:val="28"/>
          <w:szCs w:val="28"/>
        </w:rPr>
        <w:t xml:space="preserve"> по основным общеобразовательным программам (приложение № 1);</w:t>
      </w:r>
    </w:p>
    <w:p w:rsidR="00F065C7" w:rsidRPr="00B921A8" w:rsidRDefault="00F065C7" w:rsidP="00F065C7">
      <w:pPr>
        <w:pStyle w:val="a6"/>
        <w:numPr>
          <w:ilvl w:val="0"/>
          <w:numId w:val="2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B921A8">
        <w:rPr>
          <w:rFonts w:ascii="Times New Roman" w:hAnsi="Times New Roman"/>
          <w:sz w:val="28"/>
          <w:szCs w:val="28"/>
        </w:rPr>
        <w:t>форма заявления о зачислении в порядке перевода из другой организации (приложение № 2);</w:t>
      </w:r>
    </w:p>
    <w:p w:rsidR="00F065C7" w:rsidRPr="00B921A8" w:rsidRDefault="00F065C7" w:rsidP="00F065C7">
      <w:pPr>
        <w:pStyle w:val="a6"/>
        <w:numPr>
          <w:ilvl w:val="0"/>
          <w:numId w:val="2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B921A8">
        <w:rPr>
          <w:rFonts w:ascii="Times New Roman" w:hAnsi="Times New Roman"/>
          <w:sz w:val="28"/>
          <w:szCs w:val="28"/>
        </w:rPr>
        <w:t xml:space="preserve">форма заявления </w:t>
      </w:r>
      <w:r>
        <w:rPr>
          <w:rFonts w:ascii="Times New Roman" w:hAnsi="Times New Roman"/>
          <w:sz w:val="28"/>
          <w:szCs w:val="28"/>
        </w:rPr>
        <w:t>родителя (законного представителя)</w:t>
      </w:r>
      <w:r w:rsidRPr="00B921A8">
        <w:rPr>
          <w:rFonts w:ascii="Times New Roman" w:hAnsi="Times New Roman"/>
          <w:sz w:val="28"/>
          <w:szCs w:val="28"/>
        </w:rPr>
        <w:t xml:space="preserve"> о приеме </w:t>
      </w:r>
      <w:r>
        <w:rPr>
          <w:rFonts w:ascii="Times New Roman" w:hAnsi="Times New Roman"/>
          <w:sz w:val="28"/>
          <w:szCs w:val="28"/>
        </w:rPr>
        <w:t xml:space="preserve">ребенка </w:t>
      </w:r>
      <w:r w:rsidRPr="00B921A8">
        <w:rPr>
          <w:rFonts w:ascii="Times New Roman" w:hAnsi="Times New Roman"/>
          <w:sz w:val="28"/>
          <w:szCs w:val="28"/>
        </w:rPr>
        <w:t>на обучение для получения среднего общего образования (приложение № 3);</w:t>
      </w:r>
    </w:p>
    <w:p w:rsidR="00F065C7" w:rsidRDefault="00F065C7" w:rsidP="00F065C7">
      <w:pPr>
        <w:pStyle w:val="a6"/>
        <w:numPr>
          <w:ilvl w:val="0"/>
          <w:numId w:val="2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B921A8">
        <w:rPr>
          <w:rFonts w:ascii="Times New Roman" w:hAnsi="Times New Roman"/>
          <w:sz w:val="28"/>
          <w:szCs w:val="28"/>
        </w:rPr>
        <w:t xml:space="preserve">форма заявления о приеме </w:t>
      </w:r>
      <w:r>
        <w:rPr>
          <w:rFonts w:ascii="Times New Roman" w:hAnsi="Times New Roman"/>
          <w:sz w:val="28"/>
          <w:szCs w:val="28"/>
        </w:rPr>
        <w:t xml:space="preserve">поступающего </w:t>
      </w:r>
      <w:r w:rsidRPr="00B921A8">
        <w:rPr>
          <w:rFonts w:ascii="Times New Roman" w:hAnsi="Times New Roman"/>
          <w:sz w:val="28"/>
          <w:szCs w:val="28"/>
        </w:rPr>
        <w:t>на обучение для получения среднего об</w:t>
      </w:r>
      <w:r>
        <w:rPr>
          <w:rFonts w:ascii="Times New Roman" w:hAnsi="Times New Roman"/>
          <w:sz w:val="28"/>
          <w:szCs w:val="28"/>
        </w:rPr>
        <w:t>щего образования (приложение № 4</w:t>
      </w:r>
      <w:r w:rsidRPr="00B921A8">
        <w:rPr>
          <w:rFonts w:ascii="Times New Roman" w:hAnsi="Times New Roman"/>
          <w:sz w:val="28"/>
          <w:szCs w:val="28"/>
        </w:rPr>
        <w:t>);</w:t>
      </w:r>
    </w:p>
    <w:p w:rsidR="00F065C7" w:rsidRPr="00895340" w:rsidRDefault="00F065C7" w:rsidP="00F065C7">
      <w:pPr>
        <w:pStyle w:val="a6"/>
        <w:numPr>
          <w:ilvl w:val="0"/>
          <w:numId w:val="2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895340">
        <w:rPr>
          <w:rFonts w:ascii="Times New Roman" w:hAnsi="Times New Roman"/>
          <w:sz w:val="28"/>
          <w:szCs w:val="28"/>
        </w:rPr>
        <w:lastRenderedPageBreak/>
        <w:t>информация о гражданах, имеющих право на первоочередное предоставление места и право преимущественного приема (приложение № 5);</w:t>
      </w:r>
    </w:p>
    <w:p w:rsidR="00F065C7" w:rsidRPr="00B921A8" w:rsidRDefault="00F065C7" w:rsidP="00F065C7">
      <w:pPr>
        <w:pStyle w:val="a6"/>
        <w:numPr>
          <w:ilvl w:val="0"/>
          <w:numId w:val="2"/>
        </w:numPr>
        <w:ind w:left="851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график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 приема заявлений – не позднее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 чем за 15 календарных дней до начала приема документов;</w:t>
      </w:r>
    </w:p>
    <w:p w:rsidR="00F065C7" w:rsidRPr="00866742" w:rsidRDefault="00F065C7" w:rsidP="00F065C7">
      <w:pPr>
        <w:pStyle w:val="a6"/>
        <w:numPr>
          <w:ilvl w:val="0"/>
          <w:numId w:val="2"/>
        </w:numPr>
        <w:ind w:left="851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921A8">
        <w:rPr>
          <w:rFonts w:ascii="Times New Roman" w:hAnsi="Times New Roman"/>
          <w:color w:val="000000"/>
          <w:sz w:val="28"/>
          <w:szCs w:val="28"/>
        </w:rPr>
        <w:t>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 за пределами РФ;</w:t>
      </w:r>
    </w:p>
    <w:p w:rsidR="00F065C7" w:rsidRPr="00730E89" w:rsidRDefault="00F065C7" w:rsidP="00F065C7">
      <w:pPr>
        <w:pStyle w:val="a6"/>
        <w:numPr>
          <w:ilvl w:val="0"/>
          <w:numId w:val="2"/>
        </w:numPr>
        <w:ind w:left="851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921A8">
        <w:rPr>
          <w:rFonts w:ascii="Times New Roman" w:hAnsi="Times New Roman"/>
          <w:sz w:val="28"/>
          <w:szCs w:val="28"/>
        </w:rPr>
        <w:t>дополнительная информация по текущему приему.</w:t>
      </w:r>
    </w:p>
    <w:p w:rsidR="00F065C7" w:rsidRDefault="00F065C7" w:rsidP="00F065C7">
      <w:pPr>
        <w:pStyle w:val="a6"/>
        <w:numPr>
          <w:ilvl w:val="1"/>
          <w:numId w:val="5"/>
        </w:numPr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921A8">
        <w:rPr>
          <w:rFonts w:ascii="Times New Roman" w:hAnsi="Times New Roman"/>
          <w:color w:val="000000"/>
          <w:sz w:val="28"/>
          <w:szCs w:val="28"/>
        </w:rPr>
        <w:t xml:space="preserve"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 рекомендаций психолого-медико-педагогической комиссии (при их наличии) формы получения образования и формы обучения, язык, языки образования, факультативные и элективные учебные предметы, курсы, дисциплины (модули) из перечня, предлагаемого </w:t>
      </w:r>
      <w:r>
        <w:rPr>
          <w:rFonts w:ascii="Times New Roman" w:hAnsi="Times New Roman"/>
          <w:color w:val="000000"/>
          <w:sz w:val="28"/>
          <w:szCs w:val="28"/>
        </w:rPr>
        <w:t>гимназией</w:t>
      </w:r>
      <w:r w:rsidRPr="00B921A8">
        <w:rPr>
          <w:rFonts w:ascii="Times New Roman" w:hAnsi="Times New Roman"/>
          <w:color w:val="000000"/>
          <w:sz w:val="28"/>
          <w:szCs w:val="28"/>
        </w:rPr>
        <w:t>.</w:t>
      </w:r>
    </w:p>
    <w:p w:rsidR="00F065C7" w:rsidRPr="00B921A8" w:rsidRDefault="00F065C7" w:rsidP="00F065C7">
      <w:pPr>
        <w:pStyle w:val="a6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65C7" w:rsidRDefault="00F065C7" w:rsidP="00F065C7">
      <w:pPr>
        <w:pStyle w:val="a6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921A8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Прием на обучение </w:t>
      </w:r>
      <w:proofErr w:type="gramStart"/>
      <w:r w:rsidRPr="00B921A8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proofErr w:type="gramEnd"/>
      <w:r w:rsidRPr="00B921A8">
        <w:rPr>
          <w:rFonts w:ascii="Times New Roman" w:hAnsi="Times New Roman"/>
          <w:b/>
          <w:bCs/>
          <w:color w:val="000000"/>
          <w:sz w:val="28"/>
          <w:szCs w:val="28"/>
        </w:rPr>
        <w:t xml:space="preserve"> основным </w:t>
      </w:r>
    </w:p>
    <w:p w:rsidR="00F065C7" w:rsidRPr="00D00D66" w:rsidRDefault="00F065C7" w:rsidP="00F065C7">
      <w:pPr>
        <w:pStyle w:val="a6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921A8">
        <w:rPr>
          <w:rFonts w:ascii="Times New Roman" w:hAnsi="Times New Roman"/>
          <w:b/>
          <w:bCs/>
          <w:color w:val="000000"/>
          <w:sz w:val="28"/>
          <w:szCs w:val="28"/>
        </w:rPr>
        <w:t>общеобразовательным программам</w:t>
      </w:r>
    </w:p>
    <w:p w:rsidR="00F065C7" w:rsidRPr="007A17B8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921A8">
        <w:rPr>
          <w:rFonts w:ascii="Times New Roman" w:hAnsi="Times New Roman"/>
          <w:color w:val="000000"/>
          <w:sz w:val="28"/>
          <w:szCs w:val="28"/>
        </w:rPr>
        <w:t>3.1. </w:t>
      </w:r>
      <w:r>
        <w:rPr>
          <w:rFonts w:ascii="Times New Roman" w:hAnsi="Times New Roman"/>
          <w:color w:val="000000"/>
          <w:sz w:val="28"/>
          <w:szCs w:val="28"/>
        </w:rPr>
        <w:t xml:space="preserve">Получение </w:t>
      </w:r>
      <w:r w:rsidRPr="0031452B">
        <w:rPr>
          <w:rFonts w:ascii="Times New Roman" w:hAnsi="Times New Roman"/>
          <w:color w:val="000000"/>
          <w:sz w:val="28"/>
          <w:szCs w:val="28"/>
        </w:rPr>
        <w:t xml:space="preserve">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</w:t>
      </w:r>
      <w:r>
        <w:rPr>
          <w:rFonts w:ascii="Times New Roman" w:hAnsi="Times New Roman"/>
          <w:color w:val="000000"/>
          <w:sz w:val="28"/>
          <w:szCs w:val="28"/>
        </w:rPr>
        <w:t>учредитель (комитет образования города Курска)</w:t>
      </w:r>
      <w:r w:rsidRPr="0031452B">
        <w:rPr>
          <w:rFonts w:ascii="Times New Roman" w:hAnsi="Times New Roman"/>
          <w:color w:val="000000"/>
          <w:sz w:val="28"/>
          <w:szCs w:val="28"/>
        </w:rPr>
        <w:t xml:space="preserve"> вправе разрешить прием детей в общеобразовательную организацию на </w:t>
      </w:r>
      <w:proofErr w:type="gramStart"/>
      <w:r w:rsidRPr="0031452B">
        <w:rPr>
          <w:rFonts w:ascii="Times New Roman" w:hAnsi="Times New Roman"/>
          <w:color w:val="000000"/>
          <w:sz w:val="28"/>
          <w:szCs w:val="28"/>
        </w:rPr>
        <w:t>обучение по</w:t>
      </w:r>
      <w:proofErr w:type="gramEnd"/>
      <w:r w:rsidRPr="0031452B">
        <w:rPr>
          <w:rFonts w:ascii="Times New Roman" w:hAnsi="Times New Roman"/>
          <w:color w:val="000000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065C7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921A8">
        <w:rPr>
          <w:rFonts w:ascii="Times New Roman" w:hAnsi="Times New Roman"/>
          <w:color w:val="000000"/>
          <w:sz w:val="28"/>
          <w:szCs w:val="28"/>
        </w:rPr>
        <w:t>3.2. </w:t>
      </w:r>
      <w:r>
        <w:rPr>
          <w:rFonts w:ascii="Times New Roman" w:hAnsi="Times New Roman"/>
          <w:color w:val="000000"/>
          <w:sz w:val="28"/>
          <w:szCs w:val="28"/>
        </w:rPr>
        <w:t>В первоочередном порядке предоставляются места в гимназии детям, указанным в абзаце втором части 6 статьи 19 Федерального закона от 27 мая 1998 г. № 76-ФЗ «О статусе военнослужащих», по месту жительства их семей.</w:t>
      </w:r>
    </w:p>
    <w:p w:rsidR="00F065C7" w:rsidRPr="00A3592B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первоочередном порядке также предоставляются места в гимназии по месту жительства независимо от формы собственности детям, указанным в части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F065C7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A17B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A17B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Прием на обучение в гимназию проводится на принципах равных условий приема для всех поступающих, за исключением лиц, которым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соответствии с Федеральным законом предоставлены особые права (преимущества) при приеме на обучение.</w:t>
      </w:r>
    </w:p>
    <w:p w:rsidR="00F065C7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3.4. 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B921A8">
        <w:rPr>
          <w:rFonts w:ascii="Times New Roman" w:hAnsi="Times New Roman"/>
          <w:color w:val="000000"/>
          <w:sz w:val="28"/>
          <w:szCs w:val="28"/>
        </w:rPr>
        <w:t>обучение по</w:t>
      </w:r>
      <w:proofErr w:type="gramEnd"/>
      <w:r w:rsidRPr="00B921A8">
        <w:rPr>
          <w:rFonts w:ascii="Times New Roman" w:hAnsi="Times New Roman"/>
          <w:color w:val="000000"/>
          <w:sz w:val="28"/>
          <w:szCs w:val="28"/>
        </w:rPr>
        <w:t xml:space="preserve"> образовательным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программам начального общего образования, если в </w:t>
      </w:r>
      <w:r>
        <w:rPr>
          <w:rFonts w:ascii="Times New Roman" w:hAnsi="Times New Roman"/>
          <w:color w:val="000000"/>
          <w:sz w:val="28"/>
          <w:szCs w:val="28"/>
        </w:rPr>
        <w:t>гимназии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 обучаются их братья и (или) сестры.</w:t>
      </w:r>
      <w:r w:rsidRPr="00A33A7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65C7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 Дети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 с ограниченными возможностями здоровья</w:t>
      </w:r>
      <w:r>
        <w:rPr>
          <w:rFonts w:ascii="Times New Roman" w:hAnsi="Times New Roman"/>
          <w:color w:val="000000"/>
          <w:sz w:val="28"/>
          <w:szCs w:val="28"/>
        </w:rPr>
        <w:t xml:space="preserve"> принимаются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обучение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адаптированной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 образовательн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</w:rPr>
        <w:t>е начального общего, основного общего и среднего общего образования (далее адаптированная образовательная программа)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только 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с согласия </w:t>
      </w:r>
      <w:r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B921A8">
        <w:rPr>
          <w:rFonts w:ascii="Times New Roman" w:hAnsi="Times New Roman"/>
          <w:color w:val="000000"/>
          <w:sz w:val="28"/>
          <w:szCs w:val="28"/>
        </w:rPr>
        <w:t>родителей (законных представителей) на основании рекомендаций психолого-медико-педагогической комиссии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065C7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3.6. Поступающие с ограниченными возможностями здоровья, достигшие возраста восемнадцати лет, принимаются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обучение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адаптированной образовательной программе только с согласия самих обучающихся.</w:t>
      </w:r>
    </w:p>
    <w:p w:rsidR="00F065C7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3.7. 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Прием детей на </w:t>
      </w:r>
      <w:proofErr w:type="gramStart"/>
      <w:r w:rsidRPr="00B921A8">
        <w:rPr>
          <w:rFonts w:ascii="Times New Roman" w:hAnsi="Times New Roman"/>
          <w:color w:val="000000"/>
          <w:sz w:val="28"/>
          <w:szCs w:val="28"/>
        </w:rPr>
        <w:t>обучение</w:t>
      </w:r>
      <w:proofErr w:type="gramEnd"/>
      <w:r w:rsidRPr="00B921A8">
        <w:rPr>
          <w:rFonts w:ascii="Times New Roman" w:hAnsi="Times New Roman"/>
          <w:color w:val="000000"/>
          <w:sz w:val="28"/>
          <w:szCs w:val="28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 получения основного общего и среднего общего образования с углубленным изучением отдельных предметов или для профильного обучения.</w:t>
      </w:r>
    </w:p>
    <w:p w:rsidR="00F065C7" w:rsidRPr="00B921A8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3.8. 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В приеме на </w:t>
      </w:r>
      <w:proofErr w:type="gramStart"/>
      <w:r w:rsidRPr="00B921A8">
        <w:rPr>
          <w:rFonts w:ascii="Times New Roman" w:hAnsi="Times New Roman"/>
          <w:color w:val="000000"/>
          <w:sz w:val="28"/>
          <w:szCs w:val="28"/>
        </w:rPr>
        <w:t>обучение</w:t>
      </w:r>
      <w:proofErr w:type="gramEnd"/>
      <w:r w:rsidRPr="00B921A8">
        <w:rPr>
          <w:rFonts w:ascii="Times New Roman" w:hAnsi="Times New Roman"/>
          <w:color w:val="000000"/>
          <w:sz w:val="28"/>
          <w:szCs w:val="28"/>
        </w:rPr>
        <w:t xml:space="preserve"> по основным общеобразовательным программам может быть</w:t>
      </w:r>
      <w:r w:rsidRPr="007E25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отказано только </w:t>
      </w:r>
      <w:r>
        <w:rPr>
          <w:rFonts w:ascii="Times New Roman" w:hAnsi="Times New Roman"/>
          <w:color w:val="000000"/>
          <w:sz w:val="28"/>
          <w:szCs w:val="28"/>
        </w:rPr>
        <w:t>по причине отсутствия в гимназии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 свободных мест, за исключением лиц, не прошедших индивидуальный отбор для получения основного общего и среднего общего образования в класс (классы) с углубленным изучением отдельных предметов или для профильного обучения.</w:t>
      </w:r>
      <w:r>
        <w:rPr>
          <w:rFonts w:ascii="Times New Roman" w:hAnsi="Times New Roman"/>
          <w:color w:val="000000"/>
          <w:sz w:val="28"/>
          <w:szCs w:val="28"/>
        </w:rPr>
        <w:t xml:space="preserve"> В случае отсутствия мест в гимназии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комитет образования города Курска.</w:t>
      </w:r>
    </w:p>
    <w:p w:rsidR="00F065C7" w:rsidRPr="00B921A8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3.9. 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Количество первых классов, комплектуемых в </w:t>
      </w:r>
      <w:r>
        <w:rPr>
          <w:rFonts w:ascii="Times New Roman" w:hAnsi="Times New Roman"/>
          <w:color w:val="000000"/>
          <w:sz w:val="28"/>
          <w:szCs w:val="28"/>
        </w:rPr>
        <w:t>гимназии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F065C7" w:rsidRPr="00B921A8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3.10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. Прием на </w:t>
      </w:r>
      <w:proofErr w:type="gramStart"/>
      <w:r w:rsidRPr="00B921A8">
        <w:rPr>
          <w:rFonts w:ascii="Times New Roman" w:hAnsi="Times New Roman"/>
          <w:color w:val="000000"/>
          <w:sz w:val="28"/>
          <w:szCs w:val="28"/>
        </w:rPr>
        <w:t>обучение по программам</w:t>
      </w:r>
      <w:proofErr w:type="gramEnd"/>
      <w:r w:rsidRPr="00B921A8">
        <w:rPr>
          <w:rFonts w:ascii="Times New Roman" w:hAnsi="Times New Roman"/>
          <w:color w:val="000000"/>
          <w:sz w:val="28"/>
          <w:szCs w:val="28"/>
        </w:rPr>
        <w:t xml:space="preserve"> начального общего образования в первый класс в течение учебного года осуществляется при наличии свободных мест в порядке перевода из другой организации.</w:t>
      </w:r>
    </w:p>
    <w:p w:rsidR="00F065C7" w:rsidRPr="00B921A8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3.11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. Прием на </w:t>
      </w:r>
      <w:proofErr w:type="gramStart"/>
      <w:r w:rsidRPr="00B921A8">
        <w:rPr>
          <w:rFonts w:ascii="Times New Roman" w:hAnsi="Times New Roman"/>
          <w:color w:val="000000"/>
          <w:sz w:val="28"/>
          <w:szCs w:val="28"/>
        </w:rPr>
        <w:t>обучение</w:t>
      </w:r>
      <w:proofErr w:type="gramEnd"/>
      <w:r w:rsidRPr="00B921A8">
        <w:rPr>
          <w:rFonts w:ascii="Times New Roman" w:hAnsi="Times New Roman"/>
          <w:color w:val="000000"/>
          <w:sz w:val="28"/>
          <w:szCs w:val="28"/>
        </w:rPr>
        <w:t xml:space="preserve"> по основным общеобразовательным программам во второй и последующие классы осуществляется при наличии свободных мест в порядке перевода из другой организации, за исключением лиц, осваивавших основные общеобразовательные программы в форме семейного образования и самообразования.</w:t>
      </w:r>
    </w:p>
    <w:p w:rsidR="00F065C7" w:rsidRPr="00B921A8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921A8">
        <w:rPr>
          <w:rFonts w:ascii="Times New Roman" w:hAnsi="Times New Roman"/>
          <w:color w:val="000000"/>
          <w:sz w:val="28"/>
          <w:szCs w:val="28"/>
        </w:rPr>
        <w:t>3.12. </w:t>
      </w:r>
      <w:proofErr w:type="gramStart"/>
      <w:r w:rsidRPr="00B921A8">
        <w:rPr>
          <w:rFonts w:ascii="Times New Roman" w:hAnsi="Times New Roman"/>
          <w:color w:val="000000"/>
          <w:sz w:val="28"/>
          <w:szCs w:val="28"/>
        </w:rPr>
        <w:t xml:space="preserve">При приеме на обучение по имеющим государственную аккредитацию основным образовательным программам начального общего и основного общего образования выбор языка образования, изучаемого родного </w:t>
      </w:r>
      <w:r w:rsidRPr="00B921A8">
        <w:rPr>
          <w:rFonts w:ascii="Times New Roman" w:hAnsi="Times New Roman"/>
          <w:color w:val="000000"/>
          <w:sz w:val="28"/>
          <w:szCs w:val="28"/>
        </w:rPr>
        <w:lastRenderedPageBreak/>
        <w:t>языка из числа языков народов РФ, в том числе русского языка как родного языка, государственных языков республик РФ осуществляется по заявлениям родителей (законных представителей) детей.</w:t>
      </w:r>
      <w:proofErr w:type="gramEnd"/>
    </w:p>
    <w:p w:rsidR="00F065C7" w:rsidRDefault="00F065C7" w:rsidP="00F065C7">
      <w:pPr>
        <w:pStyle w:val="a6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921A8">
        <w:rPr>
          <w:rFonts w:ascii="Times New Roman" w:hAnsi="Times New Roman"/>
          <w:color w:val="000000"/>
          <w:sz w:val="28"/>
          <w:szCs w:val="28"/>
        </w:rPr>
        <w:t xml:space="preserve">Форма заявления утверждается директором </w:t>
      </w:r>
      <w:r>
        <w:rPr>
          <w:rFonts w:ascii="Times New Roman" w:hAnsi="Times New Roman"/>
          <w:color w:val="000000"/>
          <w:sz w:val="28"/>
          <w:szCs w:val="28"/>
        </w:rPr>
        <w:t>гимназии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 до начала приема заявлений в первый класс.</w:t>
      </w:r>
    </w:p>
    <w:p w:rsidR="00F065C7" w:rsidRPr="00B921A8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65C7" w:rsidRPr="00790ECB" w:rsidRDefault="00F065C7" w:rsidP="00F065C7">
      <w:pPr>
        <w:pStyle w:val="a6"/>
        <w:numPr>
          <w:ilvl w:val="0"/>
          <w:numId w:val="5"/>
        </w:num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921A8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Порядок зачисления на </w:t>
      </w:r>
      <w:proofErr w:type="gramStart"/>
      <w:r w:rsidRPr="00B921A8">
        <w:rPr>
          <w:rFonts w:ascii="Times New Roman" w:hAnsi="Times New Roman"/>
          <w:b/>
          <w:bCs/>
          <w:color w:val="000000"/>
          <w:sz w:val="28"/>
          <w:szCs w:val="28"/>
        </w:rPr>
        <w:t>обучение</w:t>
      </w:r>
      <w:proofErr w:type="gramEnd"/>
      <w:r w:rsidRPr="00B921A8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 основным</w:t>
      </w:r>
      <w:r w:rsidRPr="00B921A8">
        <w:rPr>
          <w:rFonts w:ascii="Times New Roman" w:hAnsi="Times New Roman"/>
          <w:sz w:val="28"/>
          <w:szCs w:val="28"/>
        </w:rPr>
        <w:br/>
      </w:r>
      <w:r w:rsidRPr="00B921A8">
        <w:rPr>
          <w:rFonts w:ascii="Times New Roman" w:hAnsi="Times New Roman"/>
          <w:b/>
          <w:bCs/>
          <w:color w:val="000000"/>
          <w:sz w:val="28"/>
          <w:szCs w:val="28"/>
        </w:rPr>
        <w:t>общеобразовательным программам</w:t>
      </w:r>
    </w:p>
    <w:p w:rsidR="00F065C7" w:rsidRPr="00B524FB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921A8">
        <w:rPr>
          <w:rFonts w:ascii="Times New Roman" w:hAnsi="Times New Roman"/>
          <w:color w:val="000000"/>
          <w:sz w:val="28"/>
          <w:szCs w:val="28"/>
        </w:rPr>
        <w:t xml:space="preserve">4.1. Прием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обучение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основным общеобразовательным программам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 осуществляется по личному заявлению родителя  (законного представителя) ребенка или п</w:t>
      </w:r>
      <w:r>
        <w:rPr>
          <w:rFonts w:ascii="Times New Roman" w:hAnsi="Times New Roman"/>
          <w:color w:val="000000"/>
          <w:sz w:val="28"/>
          <w:szCs w:val="28"/>
        </w:rPr>
        <w:t xml:space="preserve">оступающего, реализующего право </w:t>
      </w:r>
      <w:r w:rsidRPr="00B524FB">
        <w:rPr>
          <w:rFonts w:ascii="Times New Roman" w:hAnsi="Times New Roman"/>
          <w:color w:val="000000"/>
          <w:sz w:val="28"/>
          <w:szCs w:val="28"/>
        </w:rPr>
        <w:t xml:space="preserve">выбора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лет. </w:t>
      </w:r>
    </w:p>
    <w:p w:rsidR="00F065C7" w:rsidRPr="00B921A8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921A8">
        <w:rPr>
          <w:rFonts w:ascii="Times New Roman" w:hAnsi="Times New Roman"/>
          <w:color w:val="000000"/>
          <w:sz w:val="28"/>
          <w:szCs w:val="28"/>
        </w:rPr>
        <w:t>4.2. В заявлении о приеме на обучение указываются следующие сведения:</w:t>
      </w:r>
    </w:p>
    <w:p w:rsidR="00F065C7" w:rsidRPr="00684F19" w:rsidRDefault="00F065C7" w:rsidP="00F065C7">
      <w:pPr>
        <w:pStyle w:val="a3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684F19">
        <w:rPr>
          <w:rFonts w:ascii="Times New Roman" w:hAnsi="Times New Roman"/>
          <w:color w:val="222222"/>
          <w:sz w:val="28"/>
          <w:szCs w:val="28"/>
          <w:lang w:eastAsia="ru-RU"/>
        </w:rPr>
        <w:t>фамилия, имя, отчество (при наличии) ребенка или поступающего;</w:t>
      </w:r>
    </w:p>
    <w:p w:rsidR="00F065C7" w:rsidRPr="00684F19" w:rsidRDefault="00F065C7" w:rsidP="00F065C7">
      <w:pPr>
        <w:pStyle w:val="a3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684F19">
        <w:rPr>
          <w:rFonts w:ascii="Times New Roman" w:hAnsi="Times New Roman"/>
          <w:color w:val="222222"/>
          <w:sz w:val="28"/>
          <w:szCs w:val="28"/>
          <w:lang w:eastAsia="ru-RU"/>
        </w:rPr>
        <w:t>дата рождения ребенка или поступающего;</w:t>
      </w:r>
    </w:p>
    <w:p w:rsidR="00F065C7" w:rsidRPr="00684F19" w:rsidRDefault="00F065C7" w:rsidP="00F065C7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B524FB">
        <w:rPr>
          <w:rFonts w:ascii="Times New Roman" w:hAnsi="Times New Roman"/>
          <w:color w:val="000000"/>
          <w:sz w:val="28"/>
          <w:szCs w:val="28"/>
        </w:rPr>
        <w:t>адрес места жительства и (или) адрес места пребывания ребенка или поступающего;</w:t>
      </w:r>
    </w:p>
    <w:p w:rsidR="00F065C7" w:rsidRPr="00657149" w:rsidRDefault="00F065C7" w:rsidP="00F065C7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>фамилия, имя, отчество (при наличии) родител</w:t>
      </w:r>
      <w:proofErr w:type="gramStart"/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>я(</w:t>
      </w:r>
      <w:proofErr w:type="gramEnd"/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>ей) (законного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/>
          <w:color w:val="222222"/>
          <w:sz w:val="28"/>
          <w:szCs w:val="28"/>
          <w:lang w:eastAsia="ru-RU"/>
        </w:rPr>
        <w:t>ых</w:t>
      </w:r>
      <w:proofErr w:type="spellEnd"/>
      <w:r>
        <w:rPr>
          <w:rFonts w:ascii="Times New Roman" w:hAnsi="Times New Roman"/>
          <w:color w:val="222222"/>
          <w:sz w:val="28"/>
          <w:szCs w:val="28"/>
          <w:lang w:eastAsia="ru-RU"/>
        </w:rPr>
        <w:t>) представителя(ей) ребенка;</w:t>
      </w:r>
    </w:p>
    <w:p w:rsidR="00F065C7" w:rsidRPr="00657149" w:rsidRDefault="00F065C7" w:rsidP="00F065C7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>адрес места жительства и (или) адрес места пребывания родител</w:t>
      </w:r>
      <w:proofErr w:type="gramStart"/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>я(</w:t>
      </w:r>
      <w:proofErr w:type="gramEnd"/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>ей) (законного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(</w:t>
      </w:r>
      <w:proofErr w:type="spellStart"/>
      <w:r>
        <w:rPr>
          <w:rFonts w:ascii="Times New Roman" w:hAnsi="Times New Roman"/>
          <w:color w:val="222222"/>
          <w:sz w:val="28"/>
          <w:szCs w:val="28"/>
          <w:lang w:eastAsia="ru-RU"/>
        </w:rPr>
        <w:t>ых</w:t>
      </w:r>
      <w:proofErr w:type="spellEnd"/>
      <w:r>
        <w:rPr>
          <w:rFonts w:ascii="Times New Roman" w:hAnsi="Times New Roman"/>
          <w:color w:val="222222"/>
          <w:sz w:val="28"/>
          <w:szCs w:val="28"/>
          <w:lang w:eastAsia="ru-RU"/>
        </w:rPr>
        <w:t>) представителя(ей) ребенка;</w:t>
      </w:r>
    </w:p>
    <w:p w:rsidR="00F065C7" w:rsidRPr="00657149" w:rsidRDefault="00F065C7" w:rsidP="00F065C7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>адре</w:t>
      </w:r>
      <w:proofErr w:type="gramStart"/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>с(</w:t>
      </w:r>
      <w:proofErr w:type="gramEnd"/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>а) электронной почты, номер(а) телефона(</w:t>
      </w:r>
      <w:proofErr w:type="spellStart"/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>ов</w:t>
      </w:r>
      <w:proofErr w:type="spellEnd"/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>) (при наличии) родителя(ей) (законного(</w:t>
      </w:r>
      <w:proofErr w:type="spellStart"/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>ых</w:t>
      </w:r>
      <w:proofErr w:type="spellEnd"/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>) представител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я(ей) ребенка или поступающего;</w:t>
      </w:r>
    </w:p>
    <w:p w:rsidR="00F065C7" w:rsidRPr="00657149" w:rsidRDefault="00F065C7" w:rsidP="00F065C7">
      <w:pPr>
        <w:pStyle w:val="a3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/>
          <w:sz w:val="28"/>
          <w:szCs w:val="28"/>
          <w:lang w:eastAsia="ru-RU"/>
        </w:rPr>
      </w:pPr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>о наличии права первоочередног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о или преимущественного приема;</w:t>
      </w:r>
    </w:p>
    <w:p w:rsidR="00F065C7" w:rsidRPr="00657149" w:rsidRDefault="00F065C7" w:rsidP="00F065C7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о потребности ребенка или поступающего в </w:t>
      </w:r>
      <w:proofErr w:type="gramStart"/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>обучении</w:t>
      </w:r>
      <w:proofErr w:type="gramEnd"/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еабилитации;</w:t>
      </w:r>
    </w:p>
    <w:p w:rsidR="00F065C7" w:rsidRPr="00657149" w:rsidRDefault="00F065C7" w:rsidP="00F065C7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>согласие родител</w:t>
      </w:r>
      <w:proofErr w:type="gramStart"/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>я(</w:t>
      </w:r>
      <w:proofErr w:type="gramEnd"/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>ей) (законного(</w:t>
      </w:r>
      <w:proofErr w:type="spellStart"/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>ых</w:t>
      </w:r>
      <w:proofErr w:type="spellEnd"/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  <w:r w:rsidRPr="0065714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</w:p>
    <w:p w:rsidR="00F065C7" w:rsidRPr="00657149" w:rsidRDefault="00F065C7" w:rsidP="00F065C7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>обучение</w:t>
      </w:r>
      <w:proofErr w:type="gramEnd"/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 адаптирован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ной образовательной программе);</w:t>
      </w:r>
      <w:r w:rsidRPr="0065714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</w:p>
    <w:p w:rsidR="00F065C7" w:rsidRPr="00657149" w:rsidRDefault="00F065C7" w:rsidP="00F065C7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lastRenderedPageBreak/>
        <w:t>язык образования (в случае получения образования на родном языке из числа языков народов Российской Федер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ации или на иностранном языке);</w:t>
      </w:r>
      <w:r w:rsidRPr="0065714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</w:p>
    <w:p w:rsidR="00F065C7" w:rsidRPr="00657149" w:rsidRDefault="00F065C7" w:rsidP="00F065C7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ка как родного языка);</w:t>
      </w:r>
      <w:r w:rsidRPr="0065714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</w:p>
    <w:p w:rsidR="00F065C7" w:rsidRPr="00657149" w:rsidRDefault="00F065C7" w:rsidP="00F065C7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>факт ознакомления родител</w:t>
      </w:r>
      <w:proofErr w:type="gramStart"/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>я(</w:t>
      </w:r>
      <w:proofErr w:type="gramEnd"/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>ей) (законного(</w:t>
      </w:r>
      <w:proofErr w:type="spellStart"/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>ых</w:t>
      </w:r>
      <w:proofErr w:type="spellEnd"/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F065C7" w:rsidRDefault="00F065C7" w:rsidP="00F065C7">
      <w:pPr>
        <w:pStyle w:val="a3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>согласие родител</w:t>
      </w:r>
      <w:proofErr w:type="gramStart"/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>я(</w:t>
      </w:r>
      <w:proofErr w:type="gramEnd"/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>ей) (законного(</w:t>
      </w:r>
      <w:proofErr w:type="spellStart"/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>ых</w:t>
      </w:r>
      <w:proofErr w:type="spellEnd"/>
      <w:r w:rsidRPr="00790ECB">
        <w:rPr>
          <w:rFonts w:ascii="Times New Roman" w:hAnsi="Times New Roman"/>
          <w:color w:val="222222"/>
          <w:sz w:val="28"/>
          <w:szCs w:val="28"/>
          <w:lang w:eastAsia="ru-RU"/>
        </w:rPr>
        <w:t>) представителя(ей) ребенка или поступающего на обработку персональных данных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:rsidR="00F065C7" w:rsidRPr="00657149" w:rsidRDefault="00F065C7" w:rsidP="00F065C7">
      <w:pPr>
        <w:pStyle w:val="a3"/>
        <w:spacing w:after="0" w:line="240" w:lineRule="auto"/>
        <w:ind w:left="567" w:hanging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57149">
        <w:rPr>
          <w:rFonts w:ascii="Times New Roman" w:eastAsia="Calibri" w:hAnsi="Times New Roman"/>
          <w:color w:val="000000"/>
          <w:sz w:val="28"/>
          <w:szCs w:val="28"/>
        </w:rPr>
        <w:t>4.3. Для приема родител</w:t>
      </w:r>
      <w:proofErr w:type="gramStart"/>
      <w:r w:rsidRPr="00657149">
        <w:rPr>
          <w:rFonts w:ascii="Times New Roman" w:eastAsia="Calibri" w:hAnsi="Times New Roman"/>
          <w:color w:val="000000"/>
          <w:sz w:val="28"/>
          <w:szCs w:val="28"/>
        </w:rPr>
        <w:t>ь(</w:t>
      </w:r>
      <w:proofErr w:type="gramEnd"/>
      <w:r w:rsidRPr="00657149">
        <w:rPr>
          <w:rFonts w:ascii="Times New Roman" w:eastAsia="Calibri" w:hAnsi="Times New Roman"/>
          <w:color w:val="000000"/>
          <w:sz w:val="28"/>
          <w:szCs w:val="28"/>
        </w:rPr>
        <w:t>и) (законный(</w:t>
      </w:r>
      <w:proofErr w:type="spellStart"/>
      <w:r w:rsidRPr="00657149">
        <w:rPr>
          <w:rFonts w:ascii="Times New Roman" w:eastAsia="Calibri" w:hAnsi="Times New Roman"/>
          <w:color w:val="000000"/>
          <w:sz w:val="28"/>
          <w:szCs w:val="28"/>
        </w:rPr>
        <w:t>ые</w:t>
      </w:r>
      <w:proofErr w:type="spellEnd"/>
      <w:r w:rsidRPr="00657149">
        <w:rPr>
          <w:rFonts w:ascii="Times New Roman" w:eastAsia="Calibri" w:hAnsi="Times New Roman"/>
          <w:color w:val="000000"/>
          <w:sz w:val="28"/>
          <w:szCs w:val="28"/>
        </w:rPr>
        <w:t>) представитель(и) детей, или поступающий пред</w:t>
      </w:r>
      <w:r>
        <w:rPr>
          <w:rFonts w:ascii="Times New Roman" w:eastAsia="Calibri" w:hAnsi="Times New Roman"/>
          <w:color w:val="000000"/>
          <w:sz w:val="28"/>
          <w:szCs w:val="28"/>
        </w:rPr>
        <w:t>ставляют следующие документы</w:t>
      </w:r>
      <w:r w:rsidRPr="00657149">
        <w:rPr>
          <w:rFonts w:ascii="Times New Roman" w:eastAsia="Calibri" w:hAnsi="Times New Roman"/>
          <w:color w:val="000000"/>
          <w:sz w:val="28"/>
          <w:szCs w:val="28"/>
        </w:rPr>
        <w:t>:</w:t>
      </w:r>
    </w:p>
    <w:p w:rsidR="00F065C7" w:rsidRPr="00B921A8" w:rsidRDefault="00F065C7" w:rsidP="00F065C7">
      <w:pPr>
        <w:pStyle w:val="a6"/>
        <w:numPr>
          <w:ilvl w:val="0"/>
          <w:numId w:val="4"/>
        </w:numPr>
        <w:ind w:left="851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921A8">
        <w:rPr>
          <w:rFonts w:ascii="Times New Roman" w:hAnsi="Times New Roman"/>
          <w:color w:val="000000"/>
          <w:sz w:val="28"/>
          <w:szCs w:val="28"/>
        </w:rPr>
        <w:t>копию паспорта или другого документа, удостоверяющего личность;</w:t>
      </w:r>
    </w:p>
    <w:p w:rsidR="00F065C7" w:rsidRPr="00B921A8" w:rsidRDefault="00F065C7" w:rsidP="00F065C7">
      <w:pPr>
        <w:pStyle w:val="a6"/>
        <w:numPr>
          <w:ilvl w:val="0"/>
          <w:numId w:val="4"/>
        </w:numPr>
        <w:ind w:left="851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921A8">
        <w:rPr>
          <w:rFonts w:ascii="Times New Roman" w:hAnsi="Times New Roman"/>
          <w:color w:val="000000"/>
          <w:sz w:val="28"/>
          <w:szCs w:val="28"/>
        </w:rPr>
        <w:t xml:space="preserve">копию свидетельства </w:t>
      </w:r>
      <w:r>
        <w:rPr>
          <w:rFonts w:ascii="Times New Roman" w:hAnsi="Times New Roman"/>
          <w:color w:val="000000"/>
          <w:sz w:val="28"/>
          <w:szCs w:val="28"/>
        </w:rPr>
        <w:t>о рождении ребенка или документ, подтверждающий родство заявителя</w:t>
      </w:r>
      <w:r w:rsidRPr="00B921A8">
        <w:rPr>
          <w:rFonts w:ascii="Times New Roman" w:hAnsi="Times New Roman"/>
          <w:color w:val="000000"/>
          <w:sz w:val="28"/>
          <w:szCs w:val="28"/>
        </w:rPr>
        <w:t>;</w:t>
      </w:r>
    </w:p>
    <w:p w:rsidR="00F065C7" w:rsidRPr="00B921A8" w:rsidRDefault="00F065C7" w:rsidP="00F065C7">
      <w:pPr>
        <w:pStyle w:val="a6"/>
        <w:numPr>
          <w:ilvl w:val="0"/>
          <w:numId w:val="4"/>
        </w:numPr>
        <w:ind w:left="851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921A8">
        <w:rPr>
          <w:rFonts w:ascii="Times New Roman" w:hAnsi="Times New Roman"/>
          <w:color w:val="000000"/>
          <w:sz w:val="28"/>
          <w:szCs w:val="28"/>
        </w:rPr>
        <w:t>копию документа</w:t>
      </w:r>
      <w:r>
        <w:rPr>
          <w:rFonts w:ascii="Times New Roman" w:hAnsi="Times New Roman"/>
          <w:color w:val="000000"/>
          <w:sz w:val="28"/>
          <w:szCs w:val="28"/>
        </w:rPr>
        <w:t>, подтверждающего установление опеки или попечительства (</w:t>
      </w:r>
      <w:r w:rsidRPr="00B921A8">
        <w:rPr>
          <w:rFonts w:ascii="Times New Roman" w:hAnsi="Times New Roman"/>
          <w:color w:val="000000"/>
          <w:sz w:val="28"/>
          <w:szCs w:val="28"/>
        </w:rPr>
        <w:t>при необходимости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B921A8">
        <w:rPr>
          <w:rFonts w:ascii="Times New Roman" w:hAnsi="Times New Roman"/>
          <w:color w:val="000000"/>
          <w:sz w:val="28"/>
          <w:szCs w:val="28"/>
        </w:rPr>
        <w:t>;</w:t>
      </w:r>
    </w:p>
    <w:p w:rsidR="00F065C7" w:rsidRPr="00B921A8" w:rsidRDefault="00F065C7" w:rsidP="00F065C7">
      <w:pPr>
        <w:pStyle w:val="a6"/>
        <w:numPr>
          <w:ilvl w:val="0"/>
          <w:numId w:val="4"/>
        </w:numPr>
        <w:ind w:left="851" w:hanging="284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921A8">
        <w:rPr>
          <w:rFonts w:ascii="Times New Roman" w:hAnsi="Times New Roman"/>
          <w:color w:val="000000"/>
          <w:sz w:val="28"/>
          <w:szCs w:val="28"/>
        </w:rPr>
        <w:t xml:space="preserve">копию документа о регистрации ребенка </w:t>
      </w:r>
      <w:r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Pr="00B921A8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ступающего по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 месту жительства или по месту пребывания на закрепленной территории или справку о приеме документов для </w:t>
      </w:r>
      <w:r>
        <w:rPr>
          <w:rFonts w:ascii="Times New Roman" w:hAnsi="Times New Roman"/>
          <w:color w:val="000000"/>
          <w:sz w:val="28"/>
          <w:szCs w:val="28"/>
        </w:rPr>
        <w:t xml:space="preserve">оформления регистрации по месту жительства (в случае приема 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на обучение </w:t>
      </w:r>
      <w:r>
        <w:rPr>
          <w:rFonts w:ascii="Times New Roman" w:hAnsi="Times New Roman"/>
          <w:color w:val="000000"/>
          <w:sz w:val="28"/>
          <w:szCs w:val="28"/>
        </w:rPr>
        <w:t>ребенка или поступающего, проживающего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B921A8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F065C7" w:rsidRPr="00B921A8" w:rsidRDefault="00F065C7" w:rsidP="00F065C7">
      <w:pPr>
        <w:pStyle w:val="a6"/>
        <w:numPr>
          <w:ilvl w:val="0"/>
          <w:numId w:val="4"/>
        </w:numPr>
        <w:ind w:left="851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921A8">
        <w:rPr>
          <w:rFonts w:ascii="Times New Roman" w:hAnsi="Times New Roman"/>
          <w:color w:val="000000"/>
          <w:sz w:val="28"/>
          <w:szCs w:val="28"/>
        </w:rPr>
        <w:t>справку с места работы родител</w:t>
      </w:r>
      <w:proofErr w:type="gramStart"/>
      <w:r w:rsidRPr="00B921A8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ей)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B921A8">
        <w:rPr>
          <w:rFonts w:ascii="Times New Roman" w:hAnsi="Times New Roman"/>
          <w:color w:val="000000"/>
          <w:sz w:val="28"/>
          <w:szCs w:val="28"/>
        </w:rPr>
        <w:t>законного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 представителя</w:t>
      </w:r>
      <w:r>
        <w:rPr>
          <w:rFonts w:ascii="Times New Roman" w:hAnsi="Times New Roman"/>
          <w:color w:val="000000"/>
          <w:sz w:val="28"/>
          <w:szCs w:val="28"/>
        </w:rPr>
        <w:t>(ей</w:t>
      </w:r>
      <w:r w:rsidRPr="00684F19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ребенка (при наличии права первоочередного приема на обучение)</w:t>
      </w:r>
      <w:r w:rsidRPr="00B921A8">
        <w:rPr>
          <w:rFonts w:ascii="Times New Roman" w:hAnsi="Times New Roman"/>
          <w:color w:val="000000"/>
          <w:sz w:val="28"/>
          <w:szCs w:val="28"/>
        </w:rPr>
        <w:t>;</w:t>
      </w:r>
    </w:p>
    <w:p w:rsidR="00F065C7" w:rsidRPr="00B921A8" w:rsidRDefault="00F065C7" w:rsidP="00F065C7">
      <w:pPr>
        <w:pStyle w:val="a6"/>
        <w:numPr>
          <w:ilvl w:val="0"/>
          <w:numId w:val="4"/>
        </w:numPr>
        <w:ind w:left="851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921A8">
        <w:rPr>
          <w:rFonts w:ascii="Times New Roman" w:hAnsi="Times New Roman"/>
          <w:color w:val="000000"/>
          <w:sz w:val="28"/>
          <w:szCs w:val="28"/>
        </w:rPr>
        <w:t xml:space="preserve">копию заключения </w:t>
      </w:r>
      <w:r>
        <w:rPr>
          <w:rFonts w:ascii="Times New Roman" w:hAnsi="Times New Roman"/>
          <w:color w:val="000000"/>
          <w:sz w:val="28"/>
          <w:szCs w:val="28"/>
        </w:rPr>
        <w:t>психолого-медико-педагогической комиссии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 (при наличии);</w:t>
      </w:r>
    </w:p>
    <w:p w:rsidR="00F065C7" w:rsidRDefault="00F065C7" w:rsidP="00F065C7">
      <w:pPr>
        <w:pStyle w:val="a6"/>
        <w:numPr>
          <w:ilvl w:val="0"/>
          <w:numId w:val="4"/>
        </w:numPr>
        <w:ind w:left="851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921A8">
        <w:rPr>
          <w:rFonts w:ascii="Times New Roman" w:hAnsi="Times New Roman"/>
          <w:color w:val="000000"/>
          <w:sz w:val="28"/>
          <w:szCs w:val="28"/>
        </w:rPr>
        <w:t>аттестат об основном общем образовании,</w:t>
      </w:r>
      <w:r>
        <w:rPr>
          <w:rFonts w:ascii="Times New Roman" w:hAnsi="Times New Roman"/>
          <w:color w:val="000000"/>
          <w:sz w:val="28"/>
          <w:szCs w:val="28"/>
        </w:rPr>
        <w:t xml:space="preserve"> выданный в установленном порядке при приеме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образовательным программам среднего общего образования</w:t>
      </w:r>
      <w:r w:rsidRPr="00B921A8">
        <w:rPr>
          <w:rFonts w:ascii="Times New Roman" w:hAnsi="Times New Roman"/>
          <w:color w:val="000000"/>
          <w:sz w:val="28"/>
          <w:szCs w:val="28"/>
        </w:rPr>
        <w:t>.</w:t>
      </w:r>
    </w:p>
    <w:p w:rsidR="00F065C7" w:rsidRDefault="00F065C7" w:rsidP="00F065C7">
      <w:pPr>
        <w:pStyle w:val="a6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A27A7A">
        <w:rPr>
          <w:rFonts w:ascii="Times New Roman" w:hAnsi="Times New Roman"/>
          <w:sz w:val="28"/>
          <w:szCs w:val="28"/>
        </w:rPr>
        <w:t>При посещении гимназии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A27A7A">
        <w:rPr>
          <w:rFonts w:ascii="Times New Roman" w:hAnsi="Times New Roman"/>
          <w:sz w:val="28"/>
          <w:szCs w:val="28"/>
        </w:rPr>
        <w:t>ь(</w:t>
      </w:r>
      <w:proofErr w:type="gramEnd"/>
      <w:r w:rsidRPr="00A27A7A">
        <w:rPr>
          <w:rFonts w:ascii="Times New Roman" w:hAnsi="Times New Roman"/>
          <w:sz w:val="28"/>
          <w:szCs w:val="28"/>
        </w:rPr>
        <w:t>и) (законный(</w:t>
      </w:r>
      <w:proofErr w:type="spellStart"/>
      <w:r w:rsidRPr="00A27A7A">
        <w:rPr>
          <w:rFonts w:ascii="Times New Roman" w:hAnsi="Times New Roman"/>
          <w:sz w:val="28"/>
          <w:szCs w:val="28"/>
        </w:rPr>
        <w:t>ые</w:t>
      </w:r>
      <w:proofErr w:type="spellEnd"/>
      <w:r w:rsidRPr="00A27A7A">
        <w:rPr>
          <w:rFonts w:ascii="Times New Roman" w:hAnsi="Times New Roman"/>
          <w:sz w:val="28"/>
          <w:szCs w:val="28"/>
        </w:rPr>
        <w:t>) представитель(и) ребенка предъявляет(ют) оригиналы документов, указанных в абзацах 2-5 пункта</w:t>
      </w:r>
      <w:r w:rsidR="002A71A3">
        <w:rPr>
          <w:rFonts w:ascii="Times New Roman" w:hAnsi="Times New Roman"/>
          <w:sz w:val="28"/>
          <w:szCs w:val="28"/>
        </w:rPr>
        <w:t xml:space="preserve"> 4.3</w:t>
      </w:r>
      <w:r w:rsidRPr="00A27A7A">
        <w:rPr>
          <w:rFonts w:ascii="Times New Roman" w:hAnsi="Times New Roman"/>
          <w:sz w:val="28"/>
          <w:szCs w:val="28"/>
        </w:rPr>
        <w:t>, а поступающий</w:t>
      </w:r>
      <w:bookmarkStart w:id="0" w:name="_GoBack"/>
      <w:bookmarkEnd w:id="0"/>
      <w:r w:rsidRPr="00A27A7A">
        <w:rPr>
          <w:rFonts w:ascii="Times New Roman" w:hAnsi="Times New Roman"/>
          <w:sz w:val="28"/>
          <w:szCs w:val="28"/>
        </w:rPr>
        <w:t xml:space="preserve"> - оригинал документа, удостоверяющего личность поступающего.</w:t>
      </w:r>
    </w:p>
    <w:p w:rsidR="00F065C7" w:rsidRDefault="00F065C7" w:rsidP="00F065C7">
      <w:pPr>
        <w:pStyle w:val="a6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4.5.</w:t>
      </w:r>
      <w:r w:rsidRPr="00415B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A27A7A">
        <w:rPr>
          <w:rFonts w:ascii="Times New Roman" w:hAnsi="Times New Roman"/>
          <w:sz w:val="28"/>
          <w:szCs w:val="28"/>
        </w:rPr>
        <w:t>одител</w:t>
      </w:r>
      <w:proofErr w:type="gramStart"/>
      <w:r w:rsidRPr="00A27A7A">
        <w:rPr>
          <w:rFonts w:ascii="Times New Roman" w:hAnsi="Times New Roman"/>
          <w:sz w:val="28"/>
          <w:szCs w:val="28"/>
        </w:rPr>
        <w:t>ь(</w:t>
      </w:r>
      <w:proofErr w:type="gramEnd"/>
      <w:r w:rsidRPr="00A27A7A">
        <w:rPr>
          <w:rFonts w:ascii="Times New Roman" w:hAnsi="Times New Roman"/>
          <w:sz w:val="28"/>
          <w:szCs w:val="28"/>
        </w:rPr>
        <w:t>и) (законный(</w:t>
      </w:r>
      <w:proofErr w:type="spellStart"/>
      <w:r w:rsidRPr="00A27A7A">
        <w:rPr>
          <w:rFonts w:ascii="Times New Roman" w:hAnsi="Times New Roman"/>
          <w:sz w:val="28"/>
          <w:szCs w:val="28"/>
        </w:rPr>
        <w:t>ые</w:t>
      </w:r>
      <w:proofErr w:type="spellEnd"/>
      <w:r w:rsidRPr="00A27A7A">
        <w:rPr>
          <w:rFonts w:ascii="Times New Roman" w:hAnsi="Times New Roman"/>
          <w:sz w:val="28"/>
          <w:szCs w:val="28"/>
        </w:rPr>
        <w:t>) представитель(и) ребенка</w:t>
      </w:r>
      <w:r>
        <w:rPr>
          <w:rFonts w:ascii="Times New Roman" w:hAnsi="Times New Roman"/>
          <w:sz w:val="28"/>
          <w:szCs w:val="28"/>
        </w:rPr>
        <w:t>, являющегося иностранным гражданином или лицом без гражданства, дополнительно предъявляет(ют) документ, подтверждающий родство заявителя 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F065C7" w:rsidRPr="00A27A7A" w:rsidRDefault="00F065C7" w:rsidP="00F065C7">
      <w:pPr>
        <w:pStyle w:val="a6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 w:rsidRPr="00415B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065C7" w:rsidRPr="00B921A8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921A8"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B921A8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Не допускается требовать представления других документов в качестве основания для приема 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обучение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основным общеобразовательным программам.</w:t>
      </w:r>
    </w:p>
    <w:p w:rsidR="00F065C7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4.8</w:t>
      </w:r>
      <w:r w:rsidRPr="00B921A8">
        <w:rPr>
          <w:rFonts w:ascii="Times New Roman" w:hAnsi="Times New Roman"/>
          <w:color w:val="000000"/>
          <w:sz w:val="28"/>
          <w:szCs w:val="28"/>
        </w:rPr>
        <w:t>. Родител</w:t>
      </w:r>
      <w:proofErr w:type="gramStart"/>
      <w:r w:rsidRPr="00B921A8">
        <w:rPr>
          <w:rFonts w:ascii="Times New Roman" w:hAnsi="Times New Roman"/>
          <w:color w:val="000000"/>
          <w:sz w:val="28"/>
          <w:szCs w:val="28"/>
        </w:rPr>
        <w:t>ь(</w:t>
      </w:r>
      <w:proofErr w:type="gramEnd"/>
      <w:r w:rsidRPr="00B921A8">
        <w:rPr>
          <w:rFonts w:ascii="Times New Roman" w:hAnsi="Times New Roman"/>
          <w:color w:val="000000"/>
          <w:sz w:val="28"/>
          <w:szCs w:val="28"/>
        </w:rPr>
        <w:t>и) (законный(</w:t>
      </w:r>
      <w:proofErr w:type="spellStart"/>
      <w:r w:rsidRPr="00B921A8">
        <w:rPr>
          <w:rFonts w:ascii="Times New Roman" w:hAnsi="Times New Roman"/>
          <w:color w:val="000000"/>
          <w:sz w:val="28"/>
          <w:szCs w:val="28"/>
        </w:rPr>
        <w:t>ые</w:t>
      </w:r>
      <w:proofErr w:type="spellEnd"/>
      <w:r w:rsidRPr="00B921A8">
        <w:rPr>
          <w:rFonts w:ascii="Times New Roman" w:hAnsi="Times New Roman"/>
          <w:color w:val="000000"/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F065C7" w:rsidRPr="00415B2F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4.9. </w:t>
      </w:r>
      <w:r w:rsidRPr="00415B2F">
        <w:rPr>
          <w:rFonts w:ascii="Times New Roman" w:hAnsi="Times New Roman"/>
          <w:color w:val="000000"/>
          <w:sz w:val="28"/>
          <w:szCs w:val="28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415B2F">
        <w:rPr>
          <w:rFonts w:ascii="Times New Roman" w:hAnsi="Times New Roman"/>
          <w:color w:val="000000"/>
          <w:sz w:val="28"/>
          <w:szCs w:val="28"/>
        </w:rPr>
        <w:t>м(</w:t>
      </w:r>
      <w:proofErr w:type="spellStart"/>
      <w:proofErr w:type="gramEnd"/>
      <w:r w:rsidRPr="00415B2F">
        <w:rPr>
          <w:rFonts w:ascii="Times New Roman" w:hAnsi="Times New Roman"/>
          <w:color w:val="000000"/>
          <w:sz w:val="28"/>
          <w:szCs w:val="28"/>
        </w:rPr>
        <w:t>ями</w:t>
      </w:r>
      <w:proofErr w:type="spellEnd"/>
      <w:r w:rsidRPr="00415B2F">
        <w:rPr>
          <w:rFonts w:ascii="Times New Roman" w:hAnsi="Times New Roman"/>
          <w:color w:val="000000"/>
          <w:sz w:val="28"/>
          <w:szCs w:val="28"/>
        </w:rPr>
        <w:t>) (законным(</w:t>
      </w:r>
      <w:proofErr w:type="spellStart"/>
      <w:r w:rsidRPr="00415B2F">
        <w:rPr>
          <w:rFonts w:ascii="Times New Roman" w:hAnsi="Times New Roman"/>
          <w:color w:val="000000"/>
          <w:sz w:val="28"/>
          <w:szCs w:val="28"/>
        </w:rPr>
        <w:t>ыми</w:t>
      </w:r>
      <w:proofErr w:type="spellEnd"/>
      <w:r w:rsidRPr="00415B2F">
        <w:rPr>
          <w:rFonts w:ascii="Times New Roman" w:hAnsi="Times New Roman"/>
          <w:color w:val="000000"/>
          <w:sz w:val="28"/>
          <w:szCs w:val="28"/>
        </w:rPr>
        <w:t>) представителем(</w:t>
      </w:r>
      <w:proofErr w:type="spellStart"/>
      <w:r w:rsidRPr="00415B2F">
        <w:rPr>
          <w:rFonts w:ascii="Times New Roman" w:hAnsi="Times New Roman"/>
          <w:color w:val="000000"/>
          <w:sz w:val="28"/>
          <w:szCs w:val="28"/>
        </w:rPr>
        <w:t>ями</w:t>
      </w:r>
      <w:proofErr w:type="spellEnd"/>
      <w:r w:rsidRPr="00415B2F">
        <w:rPr>
          <w:rFonts w:ascii="Times New Roman" w:hAnsi="Times New Roman"/>
          <w:color w:val="000000"/>
          <w:sz w:val="28"/>
          <w:szCs w:val="28"/>
        </w:rPr>
        <w:t xml:space="preserve">) ребенка или поступающим, регистрируются в журнале приема заявлений о приеме на обучение в </w:t>
      </w:r>
      <w:r>
        <w:rPr>
          <w:rFonts w:ascii="Times New Roman" w:hAnsi="Times New Roman"/>
          <w:color w:val="000000"/>
          <w:sz w:val="28"/>
          <w:szCs w:val="28"/>
        </w:rPr>
        <w:t>гимназию</w:t>
      </w:r>
      <w:r w:rsidRPr="00415B2F">
        <w:rPr>
          <w:rFonts w:ascii="Times New Roman" w:hAnsi="Times New Roman"/>
          <w:color w:val="000000"/>
          <w:sz w:val="28"/>
          <w:szCs w:val="28"/>
        </w:rPr>
        <w:t>. После регистрации заявления о приеме на обучение и перечня документов, представленных родителе</w:t>
      </w:r>
      <w:proofErr w:type="gramStart"/>
      <w:r w:rsidRPr="00415B2F">
        <w:rPr>
          <w:rFonts w:ascii="Times New Roman" w:hAnsi="Times New Roman"/>
          <w:color w:val="000000"/>
          <w:sz w:val="28"/>
          <w:szCs w:val="28"/>
        </w:rPr>
        <w:t>м(</w:t>
      </w:r>
      <w:proofErr w:type="spellStart"/>
      <w:proofErr w:type="gramEnd"/>
      <w:r w:rsidRPr="00415B2F">
        <w:rPr>
          <w:rFonts w:ascii="Times New Roman" w:hAnsi="Times New Roman"/>
          <w:color w:val="000000"/>
          <w:sz w:val="28"/>
          <w:szCs w:val="28"/>
        </w:rPr>
        <w:t>ями</w:t>
      </w:r>
      <w:proofErr w:type="spellEnd"/>
      <w:r w:rsidRPr="00415B2F">
        <w:rPr>
          <w:rFonts w:ascii="Times New Roman" w:hAnsi="Times New Roman"/>
          <w:color w:val="000000"/>
          <w:sz w:val="28"/>
          <w:szCs w:val="28"/>
        </w:rPr>
        <w:t>) (законным(</w:t>
      </w:r>
      <w:proofErr w:type="spellStart"/>
      <w:r w:rsidRPr="00415B2F">
        <w:rPr>
          <w:rFonts w:ascii="Times New Roman" w:hAnsi="Times New Roman"/>
          <w:color w:val="000000"/>
          <w:sz w:val="28"/>
          <w:szCs w:val="28"/>
        </w:rPr>
        <w:t>ыми</w:t>
      </w:r>
      <w:proofErr w:type="spellEnd"/>
      <w:r w:rsidRPr="00415B2F">
        <w:rPr>
          <w:rFonts w:ascii="Times New Roman" w:hAnsi="Times New Roman"/>
          <w:color w:val="000000"/>
          <w:sz w:val="28"/>
          <w:szCs w:val="28"/>
        </w:rPr>
        <w:t>) представителем(</w:t>
      </w:r>
      <w:proofErr w:type="spellStart"/>
      <w:r w:rsidRPr="00415B2F">
        <w:rPr>
          <w:rFonts w:ascii="Times New Roman" w:hAnsi="Times New Roman"/>
          <w:color w:val="000000"/>
          <w:sz w:val="28"/>
          <w:szCs w:val="28"/>
        </w:rPr>
        <w:t>ями</w:t>
      </w:r>
      <w:proofErr w:type="spellEnd"/>
      <w:r w:rsidRPr="00415B2F">
        <w:rPr>
          <w:rFonts w:ascii="Times New Roman" w:hAnsi="Times New Roman"/>
          <w:color w:val="000000"/>
          <w:sz w:val="28"/>
          <w:szCs w:val="28"/>
        </w:rPr>
        <w:t>) ребенка или поступающим, родителю(ям) (законному(</w:t>
      </w:r>
      <w:proofErr w:type="spellStart"/>
      <w:r w:rsidRPr="00415B2F">
        <w:rPr>
          <w:rFonts w:ascii="Times New Roman" w:hAnsi="Times New Roman"/>
          <w:color w:val="000000"/>
          <w:sz w:val="28"/>
          <w:szCs w:val="28"/>
        </w:rPr>
        <w:t>ым</w:t>
      </w:r>
      <w:proofErr w:type="spellEnd"/>
      <w:r w:rsidRPr="00415B2F">
        <w:rPr>
          <w:rFonts w:ascii="Times New Roman" w:hAnsi="Times New Roman"/>
          <w:color w:val="000000"/>
          <w:sz w:val="28"/>
          <w:szCs w:val="28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F065C7" w:rsidRPr="008D1A7D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4.10.</w:t>
      </w:r>
      <w:r w:rsidRPr="008D1A7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D1A7D">
        <w:rPr>
          <w:rFonts w:ascii="Times New Roman" w:hAnsi="Times New Roman"/>
          <w:color w:val="000000" w:themeColor="text1"/>
          <w:sz w:val="28"/>
          <w:szCs w:val="28"/>
        </w:rPr>
        <w:t xml:space="preserve">Заявление о приеме на обучение и документы для приема, указанных в </w:t>
      </w:r>
      <w:proofErr w:type="spellStart"/>
      <w:r w:rsidRPr="008D1A7D">
        <w:rPr>
          <w:rFonts w:ascii="Times New Roman" w:hAnsi="Times New Roman"/>
          <w:color w:val="000000" w:themeColor="text1"/>
          <w:sz w:val="28"/>
          <w:szCs w:val="28"/>
        </w:rPr>
        <w:t>пп</w:t>
      </w:r>
      <w:proofErr w:type="spellEnd"/>
      <w:r w:rsidRPr="008D1A7D">
        <w:rPr>
          <w:rFonts w:ascii="Times New Roman" w:hAnsi="Times New Roman"/>
          <w:color w:val="000000" w:themeColor="text1"/>
          <w:sz w:val="28"/>
          <w:szCs w:val="28"/>
        </w:rPr>
        <w:t>. 4.2, 4.3, 4.5 подаются одним из следующих способов: </w:t>
      </w:r>
    </w:p>
    <w:p w:rsidR="00F065C7" w:rsidRPr="008D1A7D" w:rsidRDefault="00F065C7" w:rsidP="00F065C7">
      <w:pPr>
        <w:pStyle w:val="a6"/>
        <w:numPr>
          <w:ilvl w:val="0"/>
          <w:numId w:val="6"/>
        </w:numPr>
        <w:ind w:left="851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1A7D">
        <w:rPr>
          <w:rFonts w:ascii="Times New Roman" w:hAnsi="Times New Roman"/>
          <w:color w:val="000000" w:themeColor="text1"/>
          <w:sz w:val="28"/>
          <w:szCs w:val="28"/>
        </w:rPr>
        <w:t xml:space="preserve">лично в гимназию; </w:t>
      </w:r>
    </w:p>
    <w:p w:rsidR="00F065C7" w:rsidRPr="008D1A7D" w:rsidRDefault="00F065C7" w:rsidP="00F065C7">
      <w:pPr>
        <w:pStyle w:val="a6"/>
        <w:numPr>
          <w:ilvl w:val="0"/>
          <w:numId w:val="6"/>
        </w:numPr>
        <w:ind w:left="851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1A7D">
        <w:rPr>
          <w:rFonts w:ascii="Times New Roman" w:hAnsi="Times New Roman"/>
          <w:color w:val="000000" w:themeColor="text1"/>
          <w:sz w:val="28"/>
          <w:szCs w:val="28"/>
        </w:rPr>
        <w:t xml:space="preserve">через операторов почтовой связи общего пользования заказным письмом с уведомлением о вручении; </w:t>
      </w:r>
    </w:p>
    <w:p w:rsidR="00F065C7" w:rsidRPr="008D1A7D" w:rsidRDefault="00F065C7" w:rsidP="00F065C7">
      <w:pPr>
        <w:pStyle w:val="a6"/>
        <w:numPr>
          <w:ilvl w:val="0"/>
          <w:numId w:val="6"/>
        </w:numPr>
        <w:ind w:left="851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1A7D">
        <w:rPr>
          <w:rFonts w:ascii="Times New Roman" w:hAnsi="Times New Roman"/>
          <w:color w:val="000000" w:themeColor="text1"/>
          <w:sz w:val="28"/>
          <w:szCs w:val="28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</w:t>
      </w:r>
      <w:r>
        <w:rPr>
          <w:rFonts w:ascii="Times New Roman" w:hAnsi="Times New Roman"/>
          <w:color w:val="000000" w:themeColor="text1"/>
          <w:sz w:val="28"/>
          <w:szCs w:val="28"/>
        </w:rPr>
        <w:t>МБОУ «Гимназия № 44»</w:t>
      </w:r>
      <w:r w:rsidRPr="008D1A7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065C7" w:rsidRPr="008D1A7D" w:rsidRDefault="00F065C7" w:rsidP="00F065C7">
      <w:pPr>
        <w:pStyle w:val="a6"/>
        <w:numPr>
          <w:ilvl w:val="0"/>
          <w:numId w:val="6"/>
        </w:numPr>
        <w:ind w:left="851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1A7D">
        <w:rPr>
          <w:rFonts w:ascii="Times New Roman" w:hAnsi="Times New Roman"/>
          <w:color w:val="000000" w:themeColor="text1"/>
          <w:sz w:val="28"/>
          <w:szCs w:val="28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Федерации.</w:t>
      </w:r>
    </w:p>
    <w:p w:rsidR="00F065C7" w:rsidRPr="008D1A7D" w:rsidRDefault="00F065C7" w:rsidP="00F065C7">
      <w:pPr>
        <w:pStyle w:val="a6"/>
        <w:numPr>
          <w:ilvl w:val="1"/>
          <w:numId w:val="7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Гимназия</w:t>
      </w:r>
      <w:r w:rsidRPr="008D1A7D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гимназия </w:t>
      </w:r>
      <w:r w:rsidRPr="008D1A7D">
        <w:rPr>
          <w:rFonts w:ascii="Times New Roman" w:hAnsi="Times New Roman"/>
          <w:color w:val="000000" w:themeColor="text1"/>
          <w:sz w:val="28"/>
          <w:szCs w:val="28"/>
        </w:rPr>
        <w:t xml:space="preserve"> вправе обращаться к соответствующим </w:t>
      </w:r>
      <w:r w:rsidRPr="008D1A7D">
        <w:rPr>
          <w:rFonts w:ascii="Times New Roman" w:hAnsi="Times New Roman"/>
          <w:color w:val="000000" w:themeColor="text1"/>
          <w:sz w:val="28"/>
          <w:szCs w:val="28"/>
        </w:rPr>
        <w:lastRenderedPageBreak/>
        <w:t>государственным информационным системам, в государственные (муниципальные) органы и организации.</w:t>
      </w:r>
    </w:p>
    <w:p w:rsidR="00F065C7" w:rsidRPr="00D97FBB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FBB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.12</w:t>
      </w:r>
      <w:r w:rsidRPr="00D97FBB">
        <w:rPr>
          <w:rFonts w:ascii="Times New Roman" w:hAnsi="Times New Roman"/>
          <w:color w:val="000000" w:themeColor="text1"/>
          <w:sz w:val="28"/>
          <w:szCs w:val="28"/>
        </w:rPr>
        <w:t>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гимназию в порядке перевода из другой организации при 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F065C7" w:rsidRPr="00D97FBB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4.13</w:t>
      </w:r>
      <w:r w:rsidRPr="00D97FBB">
        <w:rPr>
          <w:rFonts w:ascii="Times New Roman" w:hAnsi="Times New Roman"/>
          <w:color w:val="000000" w:themeColor="text1"/>
          <w:sz w:val="28"/>
          <w:szCs w:val="28"/>
        </w:rPr>
        <w:t>. Для зачисления в порядке перевода из другой организации </w:t>
      </w:r>
      <w:proofErr w:type="gramStart"/>
      <w:r w:rsidRPr="00D97FBB">
        <w:rPr>
          <w:rFonts w:ascii="Times New Roman" w:hAnsi="Times New Roman"/>
          <w:color w:val="000000" w:themeColor="text1"/>
          <w:sz w:val="28"/>
          <w:szCs w:val="28"/>
        </w:rPr>
        <w:t>совершеннолетние</w:t>
      </w:r>
      <w:proofErr w:type="gramEnd"/>
      <w:r w:rsidRPr="00D97FBB">
        <w:rPr>
          <w:rFonts w:ascii="Times New Roman" w:hAnsi="Times New Roman"/>
          <w:color w:val="000000" w:themeColor="text1"/>
          <w:sz w:val="28"/>
          <w:szCs w:val="28"/>
        </w:rPr>
        <w:t xml:space="preserve"> поступающие или родители (законные представители) несовершеннолетних дополнительно предъявляют:</w:t>
      </w:r>
    </w:p>
    <w:p w:rsidR="00F065C7" w:rsidRPr="00D97FBB" w:rsidRDefault="00F065C7" w:rsidP="00F065C7">
      <w:pPr>
        <w:pStyle w:val="a6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FBB">
        <w:rPr>
          <w:rFonts w:ascii="Times New Roman" w:hAnsi="Times New Roman"/>
          <w:color w:val="000000" w:themeColor="text1"/>
          <w:sz w:val="28"/>
          <w:szCs w:val="28"/>
        </w:rPr>
        <w:t xml:space="preserve">личное дело </w:t>
      </w:r>
      <w:proofErr w:type="gramStart"/>
      <w:r w:rsidRPr="00D97FBB">
        <w:rPr>
          <w:rFonts w:ascii="Times New Roman" w:hAnsi="Times New Roman"/>
          <w:color w:val="000000" w:themeColor="text1"/>
          <w:sz w:val="28"/>
          <w:szCs w:val="28"/>
        </w:rPr>
        <w:t>обучающегося</w:t>
      </w:r>
      <w:proofErr w:type="gramEnd"/>
      <w:r w:rsidRPr="00D97FB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065C7" w:rsidRPr="00D97FBB" w:rsidRDefault="00F065C7" w:rsidP="00F065C7">
      <w:pPr>
        <w:pStyle w:val="a6"/>
        <w:numPr>
          <w:ilvl w:val="0"/>
          <w:numId w:val="8"/>
        </w:numPr>
        <w:ind w:left="851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FBB">
        <w:rPr>
          <w:rFonts w:ascii="Times New Roman" w:hAnsi="Times New Roman"/>
          <w:color w:val="000000" w:themeColor="text1"/>
          <w:sz w:val="28"/>
          <w:szCs w:val="28"/>
        </w:rPr>
        <w:t>документы, содержащие информацию об успеваемости в текущем учебном году (выписка  из классного журнала с текущими отметками и результатами промежуточной аттестации), заверенные печатью другой организации и подписью ее руководителя (уполномоченного им лица).</w:t>
      </w:r>
    </w:p>
    <w:p w:rsidR="00F065C7" w:rsidRPr="00D97FBB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4.14</w:t>
      </w:r>
      <w:r w:rsidRPr="00D97FBB">
        <w:rPr>
          <w:rFonts w:ascii="Times New Roman" w:hAnsi="Times New Roman"/>
          <w:color w:val="000000" w:themeColor="text1"/>
          <w:sz w:val="28"/>
          <w:szCs w:val="28"/>
        </w:rPr>
        <w:t>. 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F065C7" w:rsidRPr="00D97FBB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FBB">
        <w:rPr>
          <w:rFonts w:ascii="Times New Roman" w:hAnsi="Times New Roman"/>
          <w:color w:val="000000" w:themeColor="text1"/>
          <w:sz w:val="28"/>
          <w:szCs w:val="28"/>
        </w:rPr>
        <w:t>4.1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D97FBB">
        <w:rPr>
          <w:rFonts w:ascii="Times New Roman" w:hAnsi="Times New Roman"/>
          <w:color w:val="000000" w:themeColor="text1"/>
          <w:sz w:val="28"/>
          <w:szCs w:val="28"/>
        </w:rPr>
        <w:t>. </w:t>
      </w:r>
      <w:r>
        <w:rPr>
          <w:rFonts w:ascii="Times New Roman" w:hAnsi="Times New Roman"/>
          <w:color w:val="000000" w:themeColor="text1"/>
          <w:sz w:val="28"/>
          <w:szCs w:val="28"/>
        </w:rPr>
        <w:t>Лицо</w:t>
      </w:r>
      <w:r w:rsidRPr="00D97FBB">
        <w:rPr>
          <w:rFonts w:ascii="Times New Roman" w:hAnsi="Times New Roman"/>
          <w:color w:val="000000" w:themeColor="text1"/>
          <w:sz w:val="28"/>
          <w:szCs w:val="28"/>
        </w:rPr>
        <w:t>, ответственно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97FBB">
        <w:rPr>
          <w:rFonts w:ascii="Times New Roman" w:hAnsi="Times New Roman"/>
          <w:color w:val="000000" w:themeColor="text1"/>
          <w:sz w:val="28"/>
          <w:szCs w:val="28"/>
        </w:rPr>
        <w:t xml:space="preserve"> за прием документов при приеме любых заявлений, подаваемых при приеме на обучение в гимназии, обязана ознакомиться с документом, удостоверяющим личность заявителя, для установления его личности, а также факта родственных отношений и полномочий законного представителя.</w:t>
      </w:r>
    </w:p>
    <w:p w:rsidR="00F065C7" w:rsidRPr="00D97FBB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4.16</w:t>
      </w:r>
      <w:r w:rsidRPr="00D97FBB">
        <w:rPr>
          <w:rFonts w:ascii="Times New Roman" w:hAnsi="Times New Roman"/>
          <w:color w:val="000000" w:themeColor="text1"/>
          <w:sz w:val="28"/>
          <w:szCs w:val="28"/>
        </w:rPr>
        <w:t>. 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 при зачислении в первый класс. В случае отсутствия какого-либо документа должностное лицо, ответственное за прием документов, составляет акт, содержащий информацию о регистрационном номере заявления о зачислении и перечне недостающих документов. Акт составляется в двух экземплярах и заверяется подписями совершеннолетнего поступающего или</w:t>
      </w:r>
      <w:r w:rsidRPr="00D97FBB">
        <w:rPr>
          <w:rFonts w:ascii="Times New Roman" w:hAnsi="Times New Roman"/>
          <w:color w:val="000000" w:themeColor="text1"/>
          <w:sz w:val="28"/>
          <w:szCs w:val="28"/>
        </w:rPr>
        <w:br/>
        <w:t xml:space="preserve"> родителями (законными представителями) несовершеннолетнего и лица, ответственного за прием документов, печатью гимназии. Один экземпляр акта подшивается в предоставленное личное дело, второй передается заявителю. Заявитель обязан донести недостающие документы в течение 14 календарных дней </w:t>
      </w:r>
      <w:proofErr w:type="gramStart"/>
      <w:r w:rsidRPr="00D97FBB">
        <w:rPr>
          <w:rFonts w:ascii="Times New Roman" w:hAnsi="Times New Roman"/>
          <w:color w:val="000000" w:themeColor="text1"/>
          <w:sz w:val="28"/>
          <w:szCs w:val="28"/>
        </w:rPr>
        <w:t>с даты составления</w:t>
      </w:r>
      <w:proofErr w:type="gramEnd"/>
      <w:r w:rsidRPr="00D97FBB">
        <w:rPr>
          <w:rFonts w:ascii="Times New Roman" w:hAnsi="Times New Roman"/>
          <w:color w:val="000000" w:themeColor="text1"/>
          <w:sz w:val="28"/>
          <w:szCs w:val="28"/>
        </w:rPr>
        <w:t xml:space="preserve"> акта. Отсутствие в личном деле документов, требуемых при зачислении в первый класс, не является основанием для отказа в зачислении в порядке перевода.</w:t>
      </w:r>
    </w:p>
    <w:p w:rsidR="00F065C7" w:rsidRPr="00D97FBB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4.17</w:t>
      </w:r>
      <w:r w:rsidRPr="00D97FBB">
        <w:rPr>
          <w:rFonts w:ascii="Times New Roman" w:hAnsi="Times New Roman"/>
          <w:color w:val="000000" w:themeColor="text1"/>
          <w:sz w:val="28"/>
          <w:szCs w:val="28"/>
        </w:rPr>
        <w:t xml:space="preserve">. При приеме заявления должностное лицо приемной комиссии гимназии знакомит поступающих, родителей (законных представителей) с уставом гимназии, лицензией на осуществление образовательной деятельности, </w:t>
      </w:r>
      <w:r w:rsidRPr="00D97FBB">
        <w:rPr>
          <w:rFonts w:ascii="Times New Roman" w:hAnsi="Times New Roman"/>
          <w:color w:val="000000" w:themeColor="text1"/>
          <w:sz w:val="28"/>
          <w:szCs w:val="28"/>
        </w:rPr>
        <w:lastRenderedPageBreak/>
        <w:t>свидетельством о государственной аккредитации, образовательными программами и документами, регламентирующими организацию и осуществление образовательной деятельности, правами и обязанностями обучающихся.</w:t>
      </w:r>
    </w:p>
    <w:p w:rsidR="00F065C7" w:rsidRPr="00D97FBB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FBB">
        <w:rPr>
          <w:rFonts w:ascii="Times New Roman" w:hAnsi="Times New Roman"/>
          <w:color w:val="000000" w:themeColor="text1"/>
          <w:sz w:val="28"/>
          <w:szCs w:val="28"/>
        </w:rPr>
        <w:t>4.1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D97FBB">
        <w:rPr>
          <w:rFonts w:ascii="Times New Roman" w:hAnsi="Times New Roman"/>
          <w:color w:val="000000" w:themeColor="text1"/>
          <w:sz w:val="28"/>
          <w:szCs w:val="28"/>
        </w:rPr>
        <w:t>. Факт ознакомления совершеннолетних поступающих или родителей (законных представителей) несовершеннолетних с докум</w:t>
      </w:r>
      <w:r>
        <w:rPr>
          <w:rFonts w:ascii="Times New Roman" w:hAnsi="Times New Roman"/>
          <w:color w:val="000000" w:themeColor="text1"/>
          <w:sz w:val="28"/>
          <w:szCs w:val="28"/>
        </w:rPr>
        <w:t>ентами, указанными в пункте 4.17</w:t>
      </w:r>
      <w:r w:rsidRPr="00D97FBB">
        <w:rPr>
          <w:rFonts w:ascii="Times New Roman" w:hAnsi="Times New Roman"/>
          <w:color w:val="000000" w:themeColor="text1"/>
          <w:sz w:val="28"/>
          <w:szCs w:val="28"/>
        </w:rPr>
        <w:t>, фиксируется в заявлении и заверяется личной подписью совершеннолетнего поступающего или родителей (законных представителей) несовершеннолетнего.</w:t>
      </w:r>
    </w:p>
    <w:p w:rsidR="00F065C7" w:rsidRPr="00D97FBB" w:rsidRDefault="00F065C7" w:rsidP="00F065C7">
      <w:pPr>
        <w:pStyle w:val="a6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FBB">
        <w:rPr>
          <w:rFonts w:ascii="Times New Roman" w:hAnsi="Times New Roman"/>
          <w:color w:val="000000" w:themeColor="text1"/>
          <w:sz w:val="28"/>
          <w:szCs w:val="28"/>
        </w:rPr>
        <w:t>Подписью совершеннолетнего поступающего или родителей (законных представителей) несовершеннолетнего фиксируется также согласие на обработку персональных данных поступающего и родителей (законных представителей) несовершеннолетнего в порядке, установленном законодательством.</w:t>
      </w:r>
    </w:p>
    <w:p w:rsidR="00F065C7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4.19</w:t>
      </w:r>
      <w:r w:rsidRPr="00D97FBB">
        <w:rPr>
          <w:rFonts w:ascii="Times New Roman" w:hAnsi="Times New Roman"/>
          <w:color w:val="000000" w:themeColor="text1"/>
          <w:sz w:val="28"/>
          <w:szCs w:val="28"/>
        </w:rPr>
        <w:t>.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Директор МБОУ «Гимназия № 44» издает приказ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 предусмотренного п. 2.1 Правил. </w:t>
      </w:r>
    </w:p>
    <w:p w:rsidR="00F065C7" w:rsidRPr="00D97FBB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FBB">
        <w:rPr>
          <w:rFonts w:ascii="Times New Roman" w:hAnsi="Times New Roman"/>
          <w:color w:val="000000" w:themeColor="text1"/>
          <w:sz w:val="28"/>
          <w:szCs w:val="28"/>
        </w:rPr>
        <w:t>4.</w:t>
      </w: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D97FBB">
        <w:rPr>
          <w:rFonts w:ascii="Times New Roman" w:hAnsi="Times New Roman"/>
          <w:color w:val="000000" w:themeColor="text1"/>
          <w:sz w:val="28"/>
          <w:szCs w:val="28"/>
        </w:rPr>
        <w:t xml:space="preserve">. На каждого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ребенка или поступающего, принятого в гимназию </w:t>
      </w:r>
      <w:r w:rsidRPr="00D97FBB">
        <w:rPr>
          <w:rFonts w:ascii="Times New Roman" w:hAnsi="Times New Roman"/>
          <w:color w:val="000000" w:themeColor="text1"/>
          <w:sz w:val="28"/>
          <w:szCs w:val="28"/>
        </w:rPr>
        <w:t>формируется личное дело, в котором хранятся заявление о приеме на обучение и все представленные родителе</w:t>
      </w:r>
      <w:proofErr w:type="gramStart"/>
      <w:r w:rsidRPr="00D97FBB">
        <w:rPr>
          <w:rFonts w:ascii="Times New Roman" w:hAnsi="Times New Roman"/>
          <w:color w:val="000000" w:themeColor="text1"/>
          <w:sz w:val="28"/>
          <w:szCs w:val="28"/>
        </w:rPr>
        <w:t>м(</w:t>
      </w:r>
      <w:proofErr w:type="spellStart"/>
      <w:proofErr w:type="gramEnd"/>
      <w:r w:rsidRPr="00D97FBB">
        <w:rPr>
          <w:rFonts w:ascii="Times New Roman" w:hAnsi="Times New Roman"/>
          <w:color w:val="000000" w:themeColor="text1"/>
          <w:sz w:val="28"/>
          <w:szCs w:val="28"/>
        </w:rPr>
        <w:t>ями</w:t>
      </w:r>
      <w:proofErr w:type="spellEnd"/>
      <w:r w:rsidRPr="00D97FBB">
        <w:rPr>
          <w:rFonts w:ascii="Times New Roman" w:hAnsi="Times New Roman"/>
          <w:color w:val="000000" w:themeColor="text1"/>
          <w:sz w:val="28"/>
          <w:szCs w:val="28"/>
        </w:rPr>
        <w:t>) (законным(</w:t>
      </w:r>
      <w:proofErr w:type="spellStart"/>
      <w:r w:rsidRPr="00D97FBB">
        <w:rPr>
          <w:rFonts w:ascii="Times New Roman" w:hAnsi="Times New Roman"/>
          <w:color w:val="000000" w:themeColor="text1"/>
          <w:sz w:val="28"/>
          <w:szCs w:val="28"/>
        </w:rPr>
        <w:t>ыми</w:t>
      </w:r>
      <w:proofErr w:type="spellEnd"/>
      <w:r w:rsidRPr="00D97FBB">
        <w:rPr>
          <w:rFonts w:ascii="Times New Roman" w:hAnsi="Times New Roman"/>
          <w:color w:val="000000" w:themeColor="text1"/>
          <w:sz w:val="28"/>
          <w:szCs w:val="28"/>
        </w:rPr>
        <w:t>) представителем(</w:t>
      </w:r>
      <w:proofErr w:type="spellStart"/>
      <w:r w:rsidRPr="00D97FBB">
        <w:rPr>
          <w:rFonts w:ascii="Times New Roman" w:hAnsi="Times New Roman"/>
          <w:color w:val="000000" w:themeColor="text1"/>
          <w:sz w:val="28"/>
          <w:szCs w:val="28"/>
        </w:rPr>
        <w:t>ями</w:t>
      </w:r>
      <w:proofErr w:type="spellEnd"/>
      <w:r w:rsidRPr="00D97FBB">
        <w:rPr>
          <w:rFonts w:ascii="Times New Roman" w:hAnsi="Times New Roman"/>
          <w:color w:val="000000" w:themeColor="text1"/>
          <w:sz w:val="28"/>
          <w:szCs w:val="28"/>
        </w:rPr>
        <w:t>) ребенка или поступающим документы (копии документов).</w:t>
      </w:r>
    </w:p>
    <w:p w:rsidR="00F065C7" w:rsidRPr="00D97FBB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65C7" w:rsidRDefault="00F065C7" w:rsidP="00F065C7">
      <w:pPr>
        <w:pStyle w:val="a6"/>
        <w:numPr>
          <w:ilvl w:val="0"/>
          <w:numId w:val="7"/>
        </w:numPr>
        <w:ind w:left="0"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7FBB">
        <w:rPr>
          <w:rFonts w:ascii="Times New Roman" w:hAnsi="Times New Roman"/>
          <w:b/>
          <w:bCs/>
          <w:color w:val="000000" w:themeColor="text1"/>
          <w:sz w:val="28"/>
          <w:szCs w:val="28"/>
        </w:rPr>
        <w:t>Особенности приема</w:t>
      </w:r>
      <w:r w:rsidRPr="00D97FB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D97FB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</w:t>
      </w:r>
      <w:proofErr w:type="gramStart"/>
      <w:r w:rsidRPr="00D97FBB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обучение по программе</w:t>
      </w:r>
      <w:proofErr w:type="gramEnd"/>
      <w:r w:rsidRPr="00D97FB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F065C7" w:rsidRPr="00E13DD6" w:rsidRDefault="00F065C7" w:rsidP="00F065C7">
      <w:pPr>
        <w:pStyle w:val="a6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97FBB">
        <w:rPr>
          <w:rFonts w:ascii="Times New Roman" w:hAnsi="Times New Roman"/>
          <w:b/>
          <w:bCs/>
          <w:color w:val="000000" w:themeColor="text1"/>
          <w:sz w:val="28"/>
          <w:szCs w:val="28"/>
        </w:rPr>
        <w:t>среднего общего образования</w:t>
      </w:r>
    </w:p>
    <w:p w:rsidR="00F065C7" w:rsidRPr="00D97FBB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FBB">
        <w:rPr>
          <w:rFonts w:ascii="Times New Roman" w:hAnsi="Times New Roman"/>
          <w:color w:val="000000" w:themeColor="text1"/>
          <w:sz w:val="28"/>
          <w:szCs w:val="28"/>
        </w:rPr>
        <w:t>5.1. Гимназия проводит прием на обучение по программе среднего общего образования в профильные классы (гуманитарный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профиль,</w:t>
      </w:r>
      <w:r w:rsidRPr="00D97FBB">
        <w:rPr>
          <w:rFonts w:ascii="Times New Roman" w:hAnsi="Times New Roman"/>
          <w:color w:val="000000" w:themeColor="text1"/>
          <w:sz w:val="28"/>
          <w:szCs w:val="28"/>
        </w:rPr>
        <w:t xml:space="preserve"> технологический</w:t>
      </w:r>
      <w:r w:rsidRPr="00E13D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профиль</w:t>
      </w:r>
      <w:r w:rsidRPr="00D97FB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 w:rsidRPr="00D97FBB">
        <w:rPr>
          <w:rFonts w:ascii="Times New Roman" w:hAnsi="Times New Roman"/>
          <w:color w:val="000000" w:themeColor="text1"/>
          <w:sz w:val="28"/>
          <w:szCs w:val="28"/>
        </w:rPr>
        <w:t>естественно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D97FBB">
        <w:rPr>
          <w:rFonts w:ascii="Times New Roman" w:hAnsi="Times New Roman"/>
          <w:color w:val="000000" w:themeColor="text1"/>
          <w:sz w:val="28"/>
          <w:szCs w:val="28"/>
        </w:rPr>
        <w:t>научный</w:t>
      </w:r>
      <w:proofErr w:type="gramEnd"/>
      <w:r w:rsidRPr="00D97F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профиль</w:t>
      </w:r>
      <w:r w:rsidRPr="00D97FBB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F065C7" w:rsidRPr="00D97FBB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7FBB">
        <w:rPr>
          <w:rFonts w:ascii="Times New Roman" w:hAnsi="Times New Roman"/>
          <w:color w:val="000000" w:themeColor="text1"/>
          <w:sz w:val="28"/>
          <w:szCs w:val="28"/>
        </w:rPr>
        <w:t xml:space="preserve">5.2. </w:t>
      </w:r>
      <w:proofErr w:type="gramStart"/>
      <w:r w:rsidRPr="00D97FBB">
        <w:rPr>
          <w:rFonts w:ascii="Times New Roman" w:hAnsi="Times New Roman"/>
          <w:color w:val="000000" w:themeColor="text1"/>
          <w:sz w:val="28"/>
          <w:szCs w:val="28"/>
        </w:rPr>
        <w:t>Индивидуальный отбор при приеме на профильное обучение по программам среднего общего образования организуется в случаях и в порядке, которые предусмотрены</w:t>
      </w:r>
      <w:r w:rsidRPr="00E13DD6">
        <w:rPr>
          <w:rFonts w:ascii="Times New Roman" w:hAnsi="Times New Roman"/>
          <w:color w:val="000000" w:themeColor="text1"/>
          <w:sz w:val="28"/>
          <w:szCs w:val="28"/>
        </w:rPr>
        <w:t xml:space="preserve"> положением о порядке организации индивидуального отбора при приеме либо переводе учащихся для получения основного общего и среднего общего образования с углубленным изучением отдельных предметов и для профильного обучения в МБОУ «Гимназия № 44»</w:t>
      </w:r>
      <w:r w:rsidRPr="00D97FBB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F065C7" w:rsidRPr="00D97FBB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5.3. На о</w:t>
      </w:r>
      <w:r w:rsidRPr="00D97FBB">
        <w:rPr>
          <w:rFonts w:ascii="Times New Roman" w:hAnsi="Times New Roman"/>
          <w:color w:val="000000" w:themeColor="text1"/>
          <w:sz w:val="28"/>
          <w:szCs w:val="28"/>
        </w:rPr>
        <w:t>сновании списка приемной комиссии издается приказ о зачислении и комплектовании профильных классов.</w:t>
      </w:r>
    </w:p>
    <w:p w:rsidR="00F065C7" w:rsidRPr="00D97FBB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5.4</w:t>
      </w:r>
      <w:r w:rsidRPr="00D97FBB">
        <w:rPr>
          <w:rFonts w:ascii="Times New Roman" w:hAnsi="Times New Roman"/>
          <w:color w:val="000000" w:themeColor="text1"/>
          <w:sz w:val="28"/>
          <w:szCs w:val="28"/>
        </w:rPr>
        <w:t>. Информация об итогах индивидуального отбора доводится до сведения кандидатов, их родителей (законных представителей).</w:t>
      </w:r>
    </w:p>
    <w:p w:rsidR="00F065C7" w:rsidRPr="00D97FBB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5.5</w:t>
      </w:r>
      <w:r w:rsidRPr="00D97FBB">
        <w:rPr>
          <w:rFonts w:ascii="Times New Roman" w:hAnsi="Times New Roman"/>
          <w:color w:val="000000" w:themeColor="text1"/>
          <w:sz w:val="28"/>
          <w:szCs w:val="28"/>
        </w:rPr>
        <w:t>. В случае несогласия с решением комиссии родители (законные представители) кандидата имеют право направить апелляцию в конфликтную комиссию гимназии.</w:t>
      </w:r>
    </w:p>
    <w:p w:rsidR="00F065C7" w:rsidRPr="00D97FBB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5.6</w:t>
      </w:r>
      <w:r w:rsidRPr="00D97FBB">
        <w:rPr>
          <w:rFonts w:ascii="Times New Roman" w:hAnsi="Times New Roman"/>
          <w:color w:val="000000" w:themeColor="text1"/>
          <w:sz w:val="28"/>
          <w:szCs w:val="28"/>
        </w:rPr>
        <w:t xml:space="preserve">. Индивидуальный отбор для получения среднего общего образования в профильных классах не осуществляется в случае приёма в гимназию в </w:t>
      </w:r>
      <w:r w:rsidRPr="00D97FBB">
        <w:rPr>
          <w:rFonts w:ascii="Times New Roman" w:hAnsi="Times New Roman"/>
          <w:color w:val="000000" w:themeColor="text1"/>
          <w:sz w:val="28"/>
          <w:szCs w:val="28"/>
        </w:rPr>
        <w:lastRenderedPageBreak/>
        <w:t>порядке перевода 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</w:p>
    <w:p w:rsidR="00F065C7" w:rsidRPr="00D97FBB" w:rsidRDefault="00F065C7" w:rsidP="00F065C7">
      <w:pPr>
        <w:pStyle w:val="a6"/>
        <w:ind w:left="567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65C7" w:rsidRPr="00D97FBB" w:rsidRDefault="00F065C7" w:rsidP="00F065C7">
      <w:pPr>
        <w:pStyle w:val="a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7894" w:rsidRDefault="00247894"/>
    <w:sectPr w:rsidR="00247894" w:rsidSect="00B932AD">
      <w:headerReference w:type="default" r:id="rId8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AA" w:rsidRDefault="00AE5DAA">
      <w:pPr>
        <w:spacing w:after="0" w:line="240" w:lineRule="auto"/>
      </w:pPr>
      <w:r>
        <w:separator/>
      </w:r>
    </w:p>
  </w:endnote>
  <w:endnote w:type="continuationSeparator" w:id="0">
    <w:p w:rsidR="00AE5DAA" w:rsidRDefault="00AE5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AA" w:rsidRDefault="00AE5DAA">
      <w:pPr>
        <w:spacing w:after="0" w:line="240" w:lineRule="auto"/>
      </w:pPr>
      <w:r>
        <w:separator/>
      </w:r>
    </w:p>
  </w:footnote>
  <w:footnote w:type="continuationSeparator" w:id="0">
    <w:p w:rsidR="00AE5DAA" w:rsidRDefault="00AE5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407674"/>
      <w:docPartObj>
        <w:docPartGallery w:val="Page Numbers (Top of Page)"/>
        <w:docPartUnique/>
      </w:docPartObj>
    </w:sdtPr>
    <w:sdtEndPr/>
    <w:sdtContent>
      <w:p w:rsidR="009E4AFB" w:rsidRDefault="0019613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033D">
          <w:rPr>
            <w:noProof/>
          </w:rPr>
          <w:t>10</w:t>
        </w:r>
        <w:r>
          <w:fldChar w:fldCharType="end"/>
        </w:r>
      </w:p>
    </w:sdtContent>
  </w:sdt>
  <w:p w:rsidR="009E4AFB" w:rsidRDefault="00AE5D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9021A"/>
    <w:multiLevelType w:val="multilevel"/>
    <w:tmpl w:val="14463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B8B4029"/>
    <w:multiLevelType w:val="hybridMultilevel"/>
    <w:tmpl w:val="6512BDB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94CBA"/>
    <w:multiLevelType w:val="multilevel"/>
    <w:tmpl w:val="85EC4E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51C1564"/>
    <w:multiLevelType w:val="hybridMultilevel"/>
    <w:tmpl w:val="A0A0B4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5872BC"/>
    <w:multiLevelType w:val="multilevel"/>
    <w:tmpl w:val="B52499B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557125DD"/>
    <w:multiLevelType w:val="hybridMultilevel"/>
    <w:tmpl w:val="89B21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B2236"/>
    <w:multiLevelType w:val="hybridMultilevel"/>
    <w:tmpl w:val="594407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7E56D5A"/>
    <w:multiLevelType w:val="hybridMultilevel"/>
    <w:tmpl w:val="C0F63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C7"/>
    <w:rsid w:val="0019613F"/>
    <w:rsid w:val="00247894"/>
    <w:rsid w:val="002A71A3"/>
    <w:rsid w:val="00931472"/>
    <w:rsid w:val="00AE5DAA"/>
    <w:rsid w:val="00F065C7"/>
    <w:rsid w:val="00F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472"/>
    <w:pPr>
      <w:ind w:left="720"/>
      <w:contextualSpacing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F06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65C7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F065C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472"/>
    <w:pPr>
      <w:ind w:left="720"/>
      <w:contextualSpacing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F06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65C7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F065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3234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Ольга Евгеньевна</dc:creator>
  <cp:lastModifiedBy>Старкова Ольга Евгеньевна</cp:lastModifiedBy>
  <cp:revision>2</cp:revision>
  <cp:lastPrinted>2023-03-23T10:50:00Z</cp:lastPrinted>
  <dcterms:created xsi:type="dcterms:W3CDTF">2023-03-22T14:37:00Z</dcterms:created>
  <dcterms:modified xsi:type="dcterms:W3CDTF">2023-03-23T10:55:00Z</dcterms:modified>
</cp:coreProperties>
</file>