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33" w:rsidRPr="003A4678" w:rsidRDefault="003A4678" w:rsidP="004471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4677"/>
      </w:tblGrid>
      <w:tr w:rsidR="002D1D33" w:rsidRPr="003A4678" w:rsidTr="004471C6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678" w:rsidRPr="004E7596" w:rsidRDefault="004E7596" w:rsidP="00922C84">
            <w:pPr>
              <w:pStyle w:val="a5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СОГЛАСОВАНО</w:t>
            </w:r>
            <w:r w:rsidR="00FD3B82" w:rsidRPr="003A4678">
              <w:rPr>
                <w:lang w:val="ru-RU"/>
              </w:rPr>
              <w:br/>
            </w:r>
            <w:r w:rsidR="004471C6">
              <w:rPr>
                <w:lang w:val="ru-RU"/>
              </w:rPr>
              <w:t>с</w:t>
            </w:r>
            <w:r w:rsidR="003A4678" w:rsidRPr="004E7596">
              <w:rPr>
                <w:lang w:val="ru-RU"/>
              </w:rPr>
              <w:t xml:space="preserve">оветом МБОУ «Гимназия № 44» </w:t>
            </w:r>
          </w:p>
          <w:p w:rsidR="002D1D33" w:rsidRPr="003A4678" w:rsidRDefault="003A4678" w:rsidP="00922C84">
            <w:pPr>
              <w:pStyle w:val="a5"/>
              <w:rPr>
                <w:lang w:val="ru-RU"/>
              </w:rPr>
            </w:pPr>
            <w:r w:rsidRPr="004E7596">
              <w:rPr>
                <w:lang w:val="ru-RU"/>
              </w:rPr>
              <w:t xml:space="preserve">протокол от  </w:t>
            </w:r>
            <w:r w:rsidR="007654F6" w:rsidRPr="004E7596">
              <w:rPr>
                <w:lang w:val="ru-RU"/>
              </w:rPr>
              <w:t>25.04.2024</w:t>
            </w: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33" w:rsidRPr="00922C84" w:rsidRDefault="004E7596" w:rsidP="003A4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="00FD3B82" w:rsidRPr="003A4678">
              <w:rPr>
                <w:lang w:val="ru-RU"/>
              </w:rPr>
              <w:br/>
            </w:r>
            <w:r w:rsidR="003A4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5F64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922C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26.04.2024 108</w:t>
            </w:r>
            <w:r w:rsidR="00922C84">
              <w:rPr>
                <w:rFonts w:hAnsi="Times New Roman" w:cs="Times New Roman"/>
                <w:color w:val="000000"/>
                <w:sz w:val="24"/>
                <w:szCs w:val="24"/>
              </w:rPr>
              <w:t>/2</w:t>
            </w:r>
          </w:p>
        </w:tc>
        <w:bookmarkStart w:id="0" w:name="_GoBack"/>
        <w:bookmarkEnd w:id="0"/>
      </w:tr>
    </w:tbl>
    <w:p w:rsidR="002D1D33" w:rsidRPr="003A4678" w:rsidRDefault="002D1D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D33" w:rsidRPr="003A4678" w:rsidRDefault="00FD3B82" w:rsidP="006957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электронном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2D1D33" w:rsidRPr="003A4678" w:rsidRDefault="00FD3B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9933B6">
        <w:rPr>
          <w:rFonts w:hAnsi="Times New Roman" w:cs="Times New Roman"/>
          <w:color w:val="000000"/>
          <w:sz w:val="24"/>
          <w:szCs w:val="24"/>
          <w:lang w:val="ru-RU"/>
        </w:rPr>
        <w:t xml:space="preserve"> «Гимназия № </w:t>
      </w:r>
      <w:proofErr w:type="gramStart"/>
      <w:r w:rsidR="009933B6">
        <w:rPr>
          <w:rFonts w:hAnsi="Times New Roman" w:cs="Times New Roman"/>
          <w:color w:val="000000"/>
          <w:sz w:val="24"/>
          <w:szCs w:val="24"/>
          <w:lang w:val="ru-RU"/>
        </w:rPr>
        <w:t>44»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11.10.2023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1678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4678">
        <w:rPr>
          <w:rFonts w:hAnsi="Times New Roman" w:cs="Times New Roman"/>
          <w:color w:val="000000"/>
          <w:sz w:val="24"/>
          <w:szCs w:val="24"/>
          <w:lang w:val="ru-RU"/>
        </w:rPr>
        <w:t>«Гимназия № 44»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4678">
        <w:rPr>
          <w:rFonts w:hAnsi="Times New Roman" w:cs="Times New Roman"/>
          <w:color w:val="000000"/>
          <w:sz w:val="24"/>
          <w:szCs w:val="24"/>
          <w:lang w:val="ru-RU"/>
        </w:rPr>
        <w:t>Гимназия).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опосредованное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отложенное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отником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агогическим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Информационные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региональные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эксплуатируемые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1.3.4.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Цифровой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контент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цифровом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способствующие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определению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компете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1.3.5.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сервисы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предоставляющие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автоматизацию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1.3.6.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овое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индивидуальное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портфолио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структурированный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неза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висимо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D1D33" w:rsidRPr="003A4678" w:rsidRDefault="00FD3B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изданиям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библиотечных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содержащим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D1D33" w:rsidRPr="003A4678" w:rsidRDefault="00FD3B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создаваемым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модернизируемым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эксплуатируемым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D1D33" w:rsidRPr="003A4678" w:rsidRDefault="00FD3B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D1D33" w:rsidRPr="003A4678" w:rsidRDefault="00FD3B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результа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D1D33" w:rsidRPr="003A4678" w:rsidRDefault="00FD3B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абот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рецензий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D1D33" w:rsidRPr="003A4678" w:rsidRDefault="00FD3B8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отложенное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опосредованное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реального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елекоммуникационных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доступе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4678">
        <w:rPr>
          <w:rFonts w:hAnsi="Times New Roman" w:cs="Times New Roman"/>
          <w:color w:val="000000"/>
          <w:sz w:val="24"/>
          <w:szCs w:val="24"/>
          <w:lang w:val="ru-RU"/>
        </w:rPr>
        <w:t>Гимназии.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освоить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реализуемые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акже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достигших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зарегистрироваться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достигший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подать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4678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когд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2.5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яет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цифровой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контент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используемых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частей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5DF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5DF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входящие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5DF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5DF7"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C35DF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мами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5DF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невозможна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нецелесообразна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5DF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объема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применении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ологий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контактной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ебного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5DF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указанное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5.1,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0C79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осуществления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агогическим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конкретную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0C79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применяемой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0C79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6.4.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="00543C1E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редствами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1C65" w:rsidRPr="003A4678">
        <w:rPr>
          <w:rFonts w:hAnsi="Times New Roman" w:cs="Times New Roman"/>
          <w:color w:val="000000"/>
          <w:sz w:val="24"/>
          <w:szCs w:val="24"/>
          <w:lang w:val="ru-RU"/>
        </w:rPr>
        <w:t>без очного взаимодействия,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ятся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1C65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D1D33" w:rsidRPr="003A4678" w:rsidRDefault="00FD3B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идентификация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аутентификация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D1D33" w:rsidRPr="003A4678" w:rsidRDefault="00FD3B8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сервиса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контро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сервис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Сервис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включенной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камерой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одновременным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ходом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промежуточ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возникли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прекращает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ботник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возобновляет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оценивании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результ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аты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информируется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проводившим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286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508" w:rsidRPr="003A4678" w:rsidRDefault="004B45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D33" w:rsidRPr="003A4678" w:rsidRDefault="00FD3B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4508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сервисы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ден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сбоев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сотовая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D1D33" w:rsidRPr="003A4678" w:rsidRDefault="00FD3B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сервисов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4508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быстрого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сообщениями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видеоинфор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мацией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Мессенджера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79D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посред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ством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пересылки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платежах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ниципального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педагогическим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оказывают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gosuslugi</w:t>
      </w:r>
      <w:proofErr w:type="spellEnd"/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звонку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горячую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линию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8 (800) 100-70-10 (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0882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прово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устранить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неполадки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специалистам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9.1,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0882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FD3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Работн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ик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66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A46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D33" w:rsidRPr="003A4678" w:rsidRDefault="002D1D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D1D33" w:rsidRPr="003A467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3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940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1D33"/>
    <w:rsid w:val="002D33B1"/>
    <w:rsid w:val="002D3591"/>
    <w:rsid w:val="00322864"/>
    <w:rsid w:val="003514A0"/>
    <w:rsid w:val="003A4678"/>
    <w:rsid w:val="004471C6"/>
    <w:rsid w:val="004479D7"/>
    <w:rsid w:val="004B4508"/>
    <w:rsid w:val="004E7596"/>
    <w:rsid w:val="004F7E17"/>
    <w:rsid w:val="00543C1E"/>
    <w:rsid w:val="005A05CE"/>
    <w:rsid w:val="005E6B1E"/>
    <w:rsid w:val="005F6485"/>
    <w:rsid w:val="00653AF6"/>
    <w:rsid w:val="006957C4"/>
    <w:rsid w:val="007654F6"/>
    <w:rsid w:val="007B371A"/>
    <w:rsid w:val="00816690"/>
    <w:rsid w:val="00871C65"/>
    <w:rsid w:val="008B2A3C"/>
    <w:rsid w:val="00922C84"/>
    <w:rsid w:val="009933B6"/>
    <w:rsid w:val="009C0882"/>
    <w:rsid w:val="00B12653"/>
    <w:rsid w:val="00B32823"/>
    <w:rsid w:val="00B66E22"/>
    <w:rsid w:val="00B73A5A"/>
    <w:rsid w:val="00C35DF7"/>
    <w:rsid w:val="00C666E7"/>
    <w:rsid w:val="00DA06D8"/>
    <w:rsid w:val="00E438A1"/>
    <w:rsid w:val="00F01E19"/>
    <w:rsid w:val="00FD3B82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ADD4"/>
  <w15:docId w15:val="{D546BCF0-12F1-4D5B-97DB-FCA4FC8D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A46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67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22C84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dc:description>Подготовлено экспертами Актион-МЦФЭР</dc:description>
  <cp:lastModifiedBy>Константин</cp:lastModifiedBy>
  <cp:revision>2</cp:revision>
  <cp:lastPrinted>2024-09-24T14:20:00Z</cp:lastPrinted>
  <dcterms:created xsi:type="dcterms:W3CDTF">2024-09-24T14:54:00Z</dcterms:created>
  <dcterms:modified xsi:type="dcterms:W3CDTF">2024-09-24T14:54:00Z</dcterms:modified>
</cp:coreProperties>
</file>